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05D6" w14:textId="48E3E510" w:rsidR="001A2E97" w:rsidRPr="001F6184" w:rsidRDefault="001A2E97" w:rsidP="001A2E97">
      <w:pPr>
        <w:pStyle w:val="Title"/>
        <w:rPr>
          <w:rFonts w:ascii="Cambria" w:hAnsi="Cambria"/>
        </w:rPr>
      </w:pPr>
      <w:r w:rsidRPr="001F6184">
        <w:rPr>
          <w:rFonts w:ascii="Cambria" w:hAnsi="Cambria"/>
        </w:rPr>
        <w:t xml:space="preserve">Lesson </w:t>
      </w:r>
      <w:r w:rsidR="00433C12" w:rsidRPr="001F6184">
        <w:rPr>
          <w:rFonts w:ascii="Cambria" w:hAnsi="Cambria"/>
        </w:rPr>
        <w:t>Three</w:t>
      </w:r>
      <w:r w:rsidRPr="001F6184">
        <w:rPr>
          <w:rFonts w:ascii="Cambria" w:hAnsi="Cambria"/>
        </w:rPr>
        <w:t xml:space="preserve"> – Guarding </w:t>
      </w:r>
      <w:r w:rsidR="001F6184">
        <w:rPr>
          <w:rFonts w:ascii="Cambria" w:hAnsi="Cambria"/>
        </w:rPr>
        <w:t>t</w:t>
      </w:r>
      <w:r w:rsidRPr="001F6184">
        <w:rPr>
          <w:rFonts w:ascii="Cambria" w:hAnsi="Cambria"/>
        </w:rPr>
        <w:t xml:space="preserve">he Heart  </w:t>
      </w:r>
    </w:p>
    <w:p w14:paraId="1EB283AC" w14:textId="5377CCFD" w:rsidR="001A2E97" w:rsidRDefault="001A2E97" w:rsidP="001A2E97">
      <w:pPr>
        <w:jc w:val="center"/>
        <w:rPr>
          <w:rFonts w:ascii="Times New Roman" w:hAnsi="Times New Roman" w:cs="Times New Roman"/>
          <w:i/>
          <w:sz w:val="24"/>
          <w:szCs w:val="24"/>
        </w:rPr>
      </w:pPr>
      <w:r>
        <w:rPr>
          <w:rFonts w:ascii="Times New Roman" w:hAnsi="Times New Roman" w:cs="Times New Roman"/>
          <w:i/>
          <w:sz w:val="24"/>
          <w:szCs w:val="24"/>
        </w:rPr>
        <w:t>“Above all else, guard your heart, for it is the wellspring of life.”    Proverbs 4:23 (NIV)</w:t>
      </w:r>
    </w:p>
    <w:p w14:paraId="41722C29" w14:textId="16C4483D" w:rsidR="001A2E97" w:rsidRDefault="001A2E97" w:rsidP="001A2E97">
      <w:pPr>
        <w:jc w:val="both"/>
        <w:rPr>
          <w:rFonts w:ascii="Times New Roman" w:hAnsi="Times New Roman" w:cs="Times New Roman"/>
          <w:sz w:val="24"/>
          <w:szCs w:val="24"/>
        </w:rPr>
      </w:pPr>
      <w:bookmarkStart w:id="0" w:name="_Hlk117672660"/>
      <w:r>
        <w:rPr>
          <w:rFonts w:ascii="Times New Roman" w:hAnsi="Times New Roman" w:cs="Times New Roman"/>
          <w:sz w:val="24"/>
          <w:szCs w:val="24"/>
        </w:rPr>
        <w:t xml:space="preserve">Proverbs 4:23 is perhaps the most important verse in all of scripture. As we make choices regarding diet and exercise </w:t>
      </w:r>
      <w:r w:rsidR="00B25E81">
        <w:rPr>
          <w:rFonts w:ascii="Times New Roman" w:hAnsi="Times New Roman" w:cs="Times New Roman"/>
          <w:sz w:val="24"/>
          <w:szCs w:val="24"/>
        </w:rPr>
        <w:t>to</w:t>
      </w:r>
      <w:r>
        <w:rPr>
          <w:rFonts w:ascii="Times New Roman" w:hAnsi="Times New Roman" w:cs="Times New Roman"/>
          <w:sz w:val="24"/>
          <w:szCs w:val="24"/>
        </w:rPr>
        <w:t xml:space="preserve"> protect our physical heart, the heart as the moral center of spiritual life must be continuously guarded as well. To ignore God’s admonition or to not take seriously what the lord says about the heart is to give Satan </w:t>
      </w:r>
      <w:r w:rsidR="00960A86">
        <w:rPr>
          <w:rFonts w:ascii="Times New Roman" w:hAnsi="Times New Roman" w:cs="Times New Roman"/>
          <w:sz w:val="24"/>
          <w:szCs w:val="24"/>
        </w:rPr>
        <w:t>direct access</w:t>
      </w:r>
      <w:r>
        <w:rPr>
          <w:rFonts w:ascii="Times New Roman" w:hAnsi="Times New Roman" w:cs="Times New Roman"/>
          <w:sz w:val="24"/>
          <w:szCs w:val="24"/>
        </w:rPr>
        <w:t xml:space="preserve"> to the very place where God </w:t>
      </w:r>
      <w:r w:rsidR="0024107A">
        <w:rPr>
          <w:rFonts w:ascii="Times New Roman" w:hAnsi="Times New Roman" w:cs="Times New Roman"/>
          <w:sz w:val="24"/>
          <w:szCs w:val="24"/>
        </w:rPr>
        <w:t xml:space="preserve">desires to </w:t>
      </w:r>
      <w:r>
        <w:rPr>
          <w:rFonts w:ascii="Times New Roman" w:hAnsi="Times New Roman" w:cs="Times New Roman"/>
          <w:sz w:val="24"/>
          <w:szCs w:val="24"/>
        </w:rPr>
        <w:t>reside within man</w:t>
      </w:r>
      <w:r w:rsidR="00960A86">
        <w:rPr>
          <w:rFonts w:ascii="Times New Roman" w:hAnsi="Times New Roman" w:cs="Times New Roman"/>
          <w:sz w:val="24"/>
          <w:szCs w:val="24"/>
        </w:rPr>
        <w:t xml:space="preserve">. </w:t>
      </w:r>
    </w:p>
    <w:bookmarkEnd w:id="0"/>
    <w:p w14:paraId="424BA255" w14:textId="3B867C16" w:rsidR="001A2E97" w:rsidRDefault="00F67E38" w:rsidP="001A2E97">
      <w:pPr>
        <w:pStyle w:val="ListParagraph"/>
        <w:numPr>
          <w:ilvl w:val="0"/>
          <w:numId w:val="1"/>
        </w:numPr>
        <w:jc w:val="both"/>
        <w:rPr>
          <w:b/>
          <w:sz w:val="28"/>
          <w:szCs w:val="28"/>
        </w:rPr>
      </w:pPr>
      <w:r>
        <w:rPr>
          <w:b/>
          <w:sz w:val="28"/>
          <w:szCs w:val="28"/>
        </w:rPr>
        <w:t>Guarding the heart</w:t>
      </w:r>
      <w:r w:rsidR="00C04A3E">
        <w:rPr>
          <w:b/>
          <w:sz w:val="28"/>
          <w:szCs w:val="28"/>
        </w:rPr>
        <w:t xml:space="preserve"> </w:t>
      </w:r>
      <w:r>
        <w:rPr>
          <w:b/>
          <w:sz w:val="28"/>
          <w:szCs w:val="28"/>
        </w:rPr>
        <w:t>—</w:t>
      </w:r>
      <w:r w:rsidR="00C04A3E">
        <w:rPr>
          <w:b/>
          <w:sz w:val="28"/>
          <w:szCs w:val="28"/>
        </w:rPr>
        <w:t xml:space="preserve"> My</w:t>
      </w:r>
      <w:r w:rsidR="00E722BC">
        <w:rPr>
          <w:b/>
          <w:sz w:val="28"/>
          <w:szCs w:val="28"/>
        </w:rPr>
        <w:t xml:space="preserve"> </w:t>
      </w:r>
      <w:r>
        <w:rPr>
          <w:b/>
          <w:sz w:val="28"/>
          <w:szCs w:val="28"/>
        </w:rPr>
        <w:t>most importa</w:t>
      </w:r>
      <w:r w:rsidR="00E722BC">
        <w:rPr>
          <w:b/>
          <w:sz w:val="28"/>
          <w:szCs w:val="28"/>
        </w:rPr>
        <w:t>n</w:t>
      </w:r>
      <w:r>
        <w:rPr>
          <w:b/>
          <w:sz w:val="28"/>
          <w:szCs w:val="28"/>
        </w:rPr>
        <w:t>t task</w:t>
      </w:r>
      <w:r w:rsidR="00E722BC">
        <w:rPr>
          <w:b/>
          <w:sz w:val="28"/>
          <w:szCs w:val="28"/>
        </w:rPr>
        <w:t>.</w:t>
      </w:r>
    </w:p>
    <w:p w14:paraId="6A9F7A02" w14:textId="77777777" w:rsidR="001A2E97" w:rsidRDefault="001A2E97" w:rsidP="001A2E97">
      <w:pPr>
        <w:pStyle w:val="ListParagraph"/>
        <w:ind w:left="1440" w:hanging="360"/>
        <w:rPr>
          <w:rFonts w:ascii="Times New Roman" w:hAnsi="Times New Roman" w:cs="Times New Roman"/>
          <w:iCs/>
          <w:sz w:val="24"/>
          <w:szCs w:val="24"/>
        </w:rPr>
      </w:pPr>
    </w:p>
    <w:p w14:paraId="02660DAB" w14:textId="3EDB210E" w:rsidR="006D428B" w:rsidRDefault="00E722BC" w:rsidP="00870023">
      <w:pPr>
        <w:pStyle w:val="ListParagraph"/>
        <w:numPr>
          <w:ilvl w:val="0"/>
          <w:numId w:val="6"/>
        </w:numPr>
        <w:spacing w:line="360" w:lineRule="auto"/>
        <w:rPr>
          <w:rFonts w:ascii="Times New Roman" w:hAnsi="Times New Roman" w:cs="Times New Roman"/>
          <w:iCs/>
          <w:sz w:val="24"/>
          <w:szCs w:val="24"/>
        </w:rPr>
      </w:pPr>
      <w:bookmarkStart w:id="1" w:name="_Hlk117537621"/>
      <w:r>
        <w:rPr>
          <w:rFonts w:ascii="Times New Roman" w:hAnsi="Times New Roman" w:cs="Times New Roman"/>
          <w:iCs/>
          <w:sz w:val="24"/>
          <w:szCs w:val="24"/>
        </w:rPr>
        <w:t xml:space="preserve">The heart is the </w:t>
      </w:r>
      <w:r w:rsidR="006D428B">
        <w:rPr>
          <w:rFonts w:ascii="Times New Roman" w:hAnsi="Times New Roman" w:cs="Times New Roman"/>
          <w:iCs/>
          <w:sz w:val="24"/>
          <w:szCs w:val="24"/>
        </w:rPr>
        <w:t xml:space="preserve">wellspring of life. </w:t>
      </w:r>
      <w:r w:rsidR="0037582E">
        <w:rPr>
          <w:rFonts w:ascii="Times New Roman" w:hAnsi="Times New Roman" w:cs="Times New Roman"/>
          <w:iCs/>
          <w:sz w:val="24"/>
          <w:szCs w:val="24"/>
        </w:rPr>
        <w:t>Proverbs 4:23, 1</w:t>
      </w:r>
      <w:r w:rsidR="006D428B">
        <w:rPr>
          <w:rFonts w:ascii="Times New Roman" w:hAnsi="Times New Roman" w:cs="Times New Roman"/>
          <w:iCs/>
          <w:sz w:val="24"/>
          <w:szCs w:val="24"/>
        </w:rPr>
        <w:t xml:space="preserve">4:30 </w:t>
      </w:r>
    </w:p>
    <w:p w14:paraId="0318847C" w14:textId="7822FD3E" w:rsidR="001A2E97" w:rsidRDefault="00E722BC" w:rsidP="00870023">
      <w:pPr>
        <w:pStyle w:val="ListParagraph"/>
        <w:numPr>
          <w:ilvl w:val="0"/>
          <w:numId w:val="6"/>
        </w:num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Although the </w:t>
      </w:r>
      <w:r w:rsidR="001A2E97">
        <w:rPr>
          <w:rFonts w:ascii="Times New Roman" w:hAnsi="Times New Roman" w:cs="Times New Roman"/>
          <w:iCs/>
          <w:sz w:val="24"/>
          <w:szCs w:val="24"/>
        </w:rPr>
        <w:t>spirit</w:t>
      </w:r>
      <w:r>
        <w:rPr>
          <w:rFonts w:ascii="Times New Roman" w:hAnsi="Times New Roman" w:cs="Times New Roman"/>
          <w:iCs/>
          <w:sz w:val="24"/>
          <w:szCs w:val="24"/>
        </w:rPr>
        <w:t xml:space="preserve"> is </w:t>
      </w:r>
      <w:r w:rsidR="001A2E97">
        <w:rPr>
          <w:rFonts w:ascii="Times New Roman" w:hAnsi="Times New Roman" w:cs="Times New Roman"/>
          <w:iCs/>
          <w:sz w:val="24"/>
          <w:szCs w:val="24"/>
        </w:rPr>
        <w:t xml:space="preserve">willing, </w:t>
      </w:r>
      <w:r>
        <w:rPr>
          <w:rFonts w:ascii="Times New Roman" w:hAnsi="Times New Roman" w:cs="Times New Roman"/>
          <w:iCs/>
          <w:sz w:val="24"/>
          <w:szCs w:val="24"/>
        </w:rPr>
        <w:t xml:space="preserve">the </w:t>
      </w:r>
      <w:r w:rsidR="001A2E97">
        <w:rPr>
          <w:rFonts w:ascii="Times New Roman" w:hAnsi="Times New Roman" w:cs="Times New Roman"/>
          <w:iCs/>
          <w:sz w:val="24"/>
          <w:szCs w:val="24"/>
        </w:rPr>
        <w:t>flesh is weak. Mk 14:38, Romans 7:</w:t>
      </w:r>
      <w:r w:rsidR="0037582E">
        <w:rPr>
          <w:rFonts w:ascii="Times New Roman" w:hAnsi="Times New Roman" w:cs="Times New Roman"/>
          <w:iCs/>
          <w:sz w:val="24"/>
          <w:szCs w:val="24"/>
        </w:rPr>
        <w:t>18-25</w:t>
      </w:r>
      <w:r w:rsidR="001A2E97">
        <w:rPr>
          <w:rFonts w:ascii="Times New Roman" w:hAnsi="Times New Roman" w:cs="Times New Roman"/>
          <w:iCs/>
          <w:sz w:val="24"/>
          <w:szCs w:val="24"/>
        </w:rPr>
        <w:t xml:space="preserve"> </w:t>
      </w:r>
    </w:p>
    <w:p w14:paraId="56709650" w14:textId="47A77C3A" w:rsidR="00FF681B" w:rsidRDefault="006D428B" w:rsidP="005C2D51">
      <w:pPr>
        <w:pStyle w:val="ListParagraph"/>
        <w:numPr>
          <w:ilvl w:val="0"/>
          <w:numId w:val="6"/>
        </w:numPr>
        <w:rPr>
          <w:rFonts w:ascii="Times New Roman" w:hAnsi="Times New Roman" w:cs="Times New Roman"/>
          <w:iCs/>
          <w:sz w:val="24"/>
          <w:szCs w:val="24"/>
        </w:rPr>
      </w:pPr>
      <w:bookmarkStart w:id="2" w:name="_Hlk118177018"/>
      <w:r>
        <w:rPr>
          <w:rFonts w:ascii="Times New Roman" w:hAnsi="Times New Roman" w:cs="Times New Roman"/>
          <w:iCs/>
          <w:sz w:val="24"/>
          <w:szCs w:val="24"/>
        </w:rPr>
        <w:t xml:space="preserve">We are </w:t>
      </w:r>
      <w:r w:rsidR="00FF681B">
        <w:rPr>
          <w:rFonts w:ascii="Times New Roman" w:hAnsi="Times New Roman" w:cs="Times New Roman"/>
          <w:iCs/>
          <w:sz w:val="24"/>
          <w:szCs w:val="24"/>
        </w:rPr>
        <w:t xml:space="preserve">soldiers </w:t>
      </w:r>
      <w:r w:rsidR="0066284A">
        <w:rPr>
          <w:rFonts w:ascii="Times New Roman" w:hAnsi="Times New Roman" w:cs="Times New Roman"/>
          <w:iCs/>
          <w:sz w:val="24"/>
          <w:szCs w:val="24"/>
        </w:rPr>
        <w:t xml:space="preserve">in the Lord’s army </w:t>
      </w:r>
      <w:r w:rsidR="00E722BC">
        <w:rPr>
          <w:rFonts w:ascii="Times New Roman" w:hAnsi="Times New Roman" w:cs="Times New Roman"/>
          <w:iCs/>
          <w:sz w:val="24"/>
          <w:szCs w:val="24"/>
        </w:rPr>
        <w:t xml:space="preserve">involved in </w:t>
      </w:r>
      <w:r w:rsidR="0066284A">
        <w:rPr>
          <w:rFonts w:ascii="Times New Roman" w:hAnsi="Times New Roman" w:cs="Times New Roman"/>
          <w:iCs/>
          <w:sz w:val="24"/>
          <w:szCs w:val="24"/>
        </w:rPr>
        <w:t>a spiritual conflict</w:t>
      </w:r>
      <w:r w:rsidR="00E13F50">
        <w:rPr>
          <w:rFonts w:ascii="Times New Roman" w:hAnsi="Times New Roman" w:cs="Times New Roman"/>
          <w:iCs/>
          <w:sz w:val="24"/>
          <w:szCs w:val="24"/>
        </w:rPr>
        <w:t>:</w:t>
      </w:r>
    </w:p>
    <w:p w14:paraId="7F55922F" w14:textId="77777777" w:rsidR="00E13F50" w:rsidRDefault="00E13F50" w:rsidP="00BC6A09">
      <w:pPr>
        <w:pStyle w:val="ListParagraph"/>
        <w:spacing w:line="240" w:lineRule="auto"/>
        <w:ind w:left="1080"/>
        <w:rPr>
          <w:rFonts w:ascii="Times New Roman" w:hAnsi="Times New Roman" w:cs="Times New Roman"/>
          <w:iCs/>
          <w:sz w:val="24"/>
          <w:szCs w:val="24"/>
        </w:rPr>
      </w:pPr>
    </w:p>
    <w:p w14:paraId="3FFE9609" w14:textId="5A60B321" w:rsidR="00E13F50" w:rsidRDefault="00E13F50" w:rsidP="0024107A">
      <w:pPr>
        <w:pStyle w:val="ListParagraph"/>
        <w:numPr>
          <w:ilvl w:val="1"/>
          <w:numId w:val="6"/>
        </w:numPr>
        <w:spacing w:line="360" w:lineRule="auto"/>
        <w:rPr>
          <w:rFonts w:ascii="Times New Roman" w:hAnsi="Times New Roman" w:cs="Times New Roman"/>
          <w:iCs/>
          <w:sz w:val="24"/>
          <w:szCs w:val="24"/>
        </w:rPr>
      </w:pPr>
      <w:r>
        <w:rPr>
          <w:rFonts w:ascii="Times New Roman" w:hAnsi="Times New Roman" w:cs="Times New Roman"/>
          <w:iCs/>
          <w:sz w:val="24"/>
          <w:szCs w:val="24"/>
        </w:rPr>
        <w:t>Our enemy</w:t>
      </w:r>
      <w:r w:rsidR="00C023FA">
        <w:rPr>
          <w:rFonts w:ascii="Times New Roman" w:hAnsi="Times New Roman" w:cs="Times New Roman"/>
          <w:iCs/>
          <w:sz w:val="24"/>
          <w:szCs w:val="24"/>
        </w:rPr>
        <w:t>—Satan</w:t>
      </w:r>
      <w:r>
        <w:rPr>
          <w:rFonts w:ascii="Times New Roman" w:hAnsi="Times New Roman" w:cs="Times New Roman"/>
          <w:iCs/>
          <w:sz w:val="24"/>
          <w:szCs w:val="24"/>
        </w:rPr>
        <w:t>: Ephesians 6:1</w:t>
      </w:r>
      <w:r w:rsidR="00BE7875">
        <w:rPr>
          <w:rFonts w:ascii="Times New Roman" w:hAnsi="Times New Roman" w:cs="Times New Roman"/>
          <w:iCs/>
          <w:sz w:val="24"/>
          <w:szCs w:val="24"/>
        </w:rPr>
        <w:t>1-12</w:t>
      </w:r>
      <w:r>
        <w:rPr>
          <w:rFonts w:ascii="Times New Roman" w:hAnsi="Times New Roman" w:cs="Times New Roman"/>
          <w:iCs/>
          <w:sz w:val="24"/>
          <w:szCs w:val="24"/>
        </w:rPr>
        <w:t>, 1 Peter 5:8-9</w:t>
      </w:r>
    </w:p>
    <w:p w14:paraId="01F4FFC8" w14:textId="022E4444" w:rsidR="00E13F50" w:rsidRPr="00C023FA" w:rsidRDefault="00E13F50" w:rsidP="0024107A">
      <w:pPr>
        <w:pStyle w:val="ListParagraph"/>
        <w:numPr>
          <w:ilvl w:val="1"/>
          <w:numId w:val="6"/>
        </w:numPr>
        <w:spacing w:line="360" w:lineRule="auto"/>
        <w:rPr>
          <w:rFonts w:ascii="Times New Roman" w:hAnsi="Times New Roman" w:cs="Times New Roman"/>
          <w:iCs/>
          <w:sz w:val="24"/>
          <w:szCs w:val="24"/>
        </w:rPr>
      </w:pPr>
      <w:r w:rsidRPr="00C023FA">
        <w:rPr>
          <w:rFonts w:ascii="Times New Roman" w:hAnsi="Times New Roman" w:cs="Times New Roman"/>
          <w:iCs/>
          <w:sz w:val="24"/>
          <w:szCs w:val="24"/>
        </w:rPr>
        <w:t>Our battlefield</w:t>
      </w:r>
      <w:r w:rsidR="000258CB">
        <w:rPr>
          <w:rFonts w:ascii="Times New Roman" w:hAnsi="Times New Roman" w:cs="Times New Roman"/>
          <w:iCs/>
          <w:sz w:val="24"/>
          <w:szCs w:val="24"/>
        </w:rPr>
        <w:t>—The heart and the mind</w:t>
      </w:r>
      <w:r w:rsidR="00CC680E">
        <w:rPr>
          <w:rFonts w:ascii="Times New Roman" w:hAnsi="Times New Roman" w:cs="Times New Roman"/>
          <w:iCs/>
          <w:sz w:val="24"/>
          <w:szCs w:val="24"/>
        </w:rPr>
        <w:t>:</w:t>
      </w:r>
      <w:r w:rsidR="000258CB">
        <w:rPr>
          <w:rFonts w:ascii="Times New Roman" w:hAnsi="Times New Roman" w:cs="Times New Roman"/>
          <w:iCs/>
          <w:sz w:val="24"/>
          <w:szCs w:val="24"/>
        </w:rPr>
        <w:t xml:space="preserve">  </w:t>
      </w:r>
      <w:r w:rsidR="00C023FA" w:rsidRPr="00C023FA">
        <w:rPr>
          <w:rFonts w:ascii="Times New Roman" w:hAnsi="Times New Roman" w:cs="Times New Roman"/>
          <w:iCs/>
          <w:sz w:val="24"/>
          <w:szCs w:val="24"/>
        </w:rPr>
        <w:t xml:space="preserve"> </w:t>
      </w:r>
      <w:bookmarkStart w:id="3" w:name="_Hlk123238907"/>
      <w:r w:rsidRPr="00C023FA">
        <w:rPr>
          <w:rFonts w:ascii="Times New Roman" w:hAnsi="Times New Roman" w:cs="Times New Roman"/>
          <w:iCs/>
          <w:sz w:val="24"/>
          <w:szCs w:val="24"/>
        </w:rPr>
        <w:t xml:space="preserve">Ephesians 6:12, 1 </w:t>
      </w:r>
      <w:r w:rsidR="000258CB">
        <w:rPr>
          <w:rFonts w:ascii="Times New Roman" w:hAnsi="Times New Roman" w:cs="Times New Roman"/>
          <w:iCs/>
          <w:sz w:val="24"/>
          <w:szCs w:val="24"/>
        </w:rPr>
        <w:t>Peter 1:13</w:t>
      </w:r>
      <w:r w:rsidRPr="00C023FA">
        <w:rPr>
          <w:rFonts w:ascii="Times New Roman" w:hAnsi="Times New Roman" w:cs="Times New Roman"/>
          <w:iCs/>
          <w:sz w:val="24"/>
          <w:szCs w:val="24"/>
        </w:rPr>
        <w:t xml:space="preserve">   </w:t>
      </w:r>
      <w:bookmarkEnd w:id="3"/>
    </w:p>
    <w:p w14:paraId="5B922553" w14:textId="1DF78DF3" w:rsidR="00BC6A09" w:rsidRPr="00C023FA" w:rsidRDefault="00E13F50" w:rsidP="0024107A">
      <w:pPr>
        <w:pStyle w:val="ListParagraph"/>
        <w:numPr>
          <w:ilvl w:val="1"/>
          <w:numId w:val="6"/>
        </w:numPr>
        <w:spacing w:line="360" w:lineRule="auto"/>
        <w:rPr>
          <w:rFonts w:ascii="Times New Roman" w:hAnsi="Times New Roman" w:cs="Times New Roman"/>
          <w:iCs/>
          <w:sz w:val="24"/>
          <w:szCs w:val="24"/>
        </w:rPr>
      </w:pPr>
      <w:r w:rsidRPr="00C023FA">
        <w:rPr>
          <w:rFonts w:ascii="Times New Roman" w:hAnsi="Times New Roman" w:cs="Times New Roman"/>
          <w:iCs/>
          <w:sz w:val="24"/>
          <w:szCs w:val="24"/>
        </w:rPr>
        <w:t>Our weapons</w:t>
      </w:r>
      <w:r w:rsidR="00C023FA" w:rsidRPr="00C023FA">
        <w:rPr>
          <w:rFonts w:ascii="Times New Roman" w:hAnsi="Times New Roman" w:cs="Times New Roman"/>
          <w:iCs/>
          <w:sz w:val="24"/>
          <w:szCs w:val="24"/>
        </w:rPr>
        <w:t xml:space="preserve">—Mighty: </w:t>
      </w:r>
      <w:r w:rsidRPr="00C023FA">
        <w:rPr>
          <w:rFonts w:ascii="Times New Roman" w:hAnsi="Times New Roman" w:cs="Times New Roman"/>
          <w:iCs/>
          <w:sz w:val="24"/>
          <w:szCs w:val="24"/>
        </w:rPr>
        <w:t xml:space="preserve">2 Corinthians </w:t>
      </w:r>
      <w:r w:rsidR="00BC6A09" w:rsidRPr="00C023FA">
        <w:rPr>
          <w:rFonts w:ascii="Times New Roman" w:hAnsi="Times New Roman" w:cs="Times New Roman"/>
          <w:iCs/>
          <w:sz w:val="24"/>
          <w:szCs w:val="24"/>
        </w:rPr>
        <w:t xml:space="preserve">6:7, </w:t>
      </w:r>
      <w:r w:rsidRPr="00C023FA">
        <w:rPr>
          <w:rFonts w:ascii="Times New Roman" w:hAnsi="Times New Roman" w:cs="Times New Roman"/>
          <w:iCs/>
          <w:sz w:val="24"/>
          <w:szCs w:val="24"/>
        </w:rPr>
        <w:t>10:3-6,</w:t>
      </w:r>
      <w:r w:rsidR="00BC6A09" w:rsidRPr="00C023FA">
        <w:rPr>
          <w:rFonts w:ascii="Times New Roman" w:hAnsi="Times New Roman" w:cs="Times New Roman"/>
          <w:iCs/>
          <w:sz w:val="24"/>
          <w:szCs w:val="24"/>
        </w:rPr>
        <w:t xml:space="preserve"> Ephesians 6:11-18</w:t>
      </w:r>
    </w:p>
    <w:p w14:paraId="0F4053D0" w14:textId="6563CDA3" w:rsidR="00BC6A09" w:rsidRPr="00C023FA" w:rsidRDefault="00BC6A09" w:rsidP="0024107A">
      <w:pPr>
        <w:pStyle w:val="ListParagraph"/>
        <w:numPr>
          <w:ilvl w:val="1"/>
          <w:numId w:val="6"/>
        </w:numPr>
        <w:spacing w:line="360" w:lineRule="auto"/>
        <w:rPr>
          <w:rFonts w:ascii="Times New Roman" w:hAnsi="Times New Roman" w:cs="Times New Roman"/>
          <w:iCs/>
          <w:sz w:val="24"/>
          <w:szCs w:val="24"/>
        </w:rPr>
      </w:pPr>
      <w:r w:rsidRPr="00C023FA">
        <w:rPr>
          <w:rFonts w:ascii="Times New Roman" w:hAnsi="Times New Roman" w:cs="Times New Roman"/>
          <w:iCs/>
          <w:sz w:val="24"/>
          <w:szCs w:val="24"/>
        </w:rPr>
        <w:t>Our Commander</w:t>
      </w:r>
      <w:r w:rsidR="00C023FA" w:rsidRPr="00C023FA">
        <w:rPr>
          <w:rFonts w:ascii="Times New Roman" w:hAnsi="Times New Roman" w:cs="Times New Roman"/>
          <w:iCs/>
          <w:sz w:val="24"/>
          <w:szCs w:val="24"/>
        </w:rPr>
        <w:t>—The Lord</w:t>
      </w:r>
      <w:r w:rsidR="00C023FA">
        <w:rPr>
          <w:rFonts w:ascii="Times New Roman" w:hAnsi="Times New Roman" w:cs="Times New Roman"/>
          <w:iCs/>
          <w:sz w:val="24"/>
          <w:szCs w:val="24"/>
        </w:rPr>
        <w:t>:</w:t>
      </w:r>
      <w:r w:rsidRPr="00C023FA">
        <w:rPr>
          <w:rFonts w:ascii="Times New Roman" w:hAnsi="Times New Roman" w:cs="Times New Roman"/>
          <w:iCs/>
          <w:sz w:val="24"/>
          <w:szCs w:val="24"/>
        </w:rPr>
        <w:t xml:space="preserve"> Hebrews 2:10, Joshua 5:13-15</w:t>
      </w:r>
    </w:p>
    <w:p w14:paraId="043B3A71" w14:textId="652A5C5F" w:rsidR="00BC6A09" w:rsidRPr="00C023FA" w:rsidRDefault="00BC6A09" w:rsidP="0024107A">
      <w:pPr>
        <w:pStyle w:val="ListParagraph"/>
        <w:numPr>
          <w:ilvl w:val="1"/>
          <w:numId w:val="6"/>
        </w:numPr>
        <w:spacing w:line="360" w:lineRule="auto"/>
        <w:rPr>
          <w:rFonts w:ascii="Times New Roman" w:hAnsi="Times New Roman" w:cs="Times New Roman"/>
          <w:iCs/>
          <w:sz w:val="24"/>
          <w:szCs w:val="24"/>
        </w:rPr>
      </w:pPr>
      <w:r w:rsidRPr="00C023FA">
        <w:rPr>
          <w:rFonts w:ascii="Times New Roman" w:hAnsi="Times New Roman" w:cs="Times New Roman"/>
          <w:iCs/>
          <w:sz w:val="24"/>
          <w:szCs w:val="24"/>
        </w:rPr>
        <w:t>Our mindset</w:t>
      </w:r>
      <w:r w:rsidR="00C023FA" w:rsidRPr="00C023FA">
        <w:rPr>
          <w:rFonts w:ascii="Times New Roman" w:hAnsi="Times New Roman" w:cs="Times New Roman"/>
          <w:iCs/>
          <w:sz w:val="24"/>
          <w:szCs w:val="24"/>
        </w:rPr>
        <w:t xml:space="preserve">—Resist: </w:t>
      </w:r>
      <w:r w:rsidR="00C023FA">
        <w:rPr>
          <w:rFonts w:ascii="Times New Roman" w:hAnsi="Times New Roman" w:cs="Times New Roman"/>
          <w:iCs/>
          <w:sz w:val="24"/>
          <w:szCs w:val="24"/>
        </w:rPr>
        <w:t>1</w:t>
      </w:r>
      <w:r w:rsidRPr="00C023FA">
        <w:rPr>
          <w:rFonts w:ascii="Times New Roman" w:hAnsi="Times New Roman" w:cs="Times New Roman"/>
          <w:iCs/>
          <w:sz w:val="24"/>
          <w:szCs w:val="24"/>
        </w:rPr>
        <w:t xml:space="preserve"> Peter 5:8-9, James 4:7-8, 1 Thes 5:5-11, 1 Timothy 1:18</w:t>
      </w:r>
    </w:p>
    <w:p w14:paraId="51B92AB0" w14:textId="052C10A1" w:rsidR="00E13F50" w:rsidRPr="00C023FA" w:rsidRDefault="000C1AAD" w:rsidP="0024107A">
      <w:pPr>
        <w:pStyle w:val="ListParagraph"/>
        <w:numPr>
          <w:ilvl w:val="1"/>
          <w:numId w:val="6"/>
        </w:numPr>
        <w:spacing w:line="360" w:lineRule="auto"/>
        <w:rPr>
          <w:rFonts w:ascii="Times New Roman" w:hAnsi="Times New Roman" w:cs="Times New Roman"/>
          <w:iCs/>
          <w:sz w:val="24"/>
          <w:szCs w:val="24"/>
        </w:rPr>
      </w:pPr>
      <w:r w:rsidRPr="00870023">
        <w:rPr>
          <w:rFonts w:ascii="Times New Roman" w:hAnsi="Times New Roman" w:cs="Times New Roman"/>
          <w:b/>
          <w:noProof/>
          <w:sz w:val="24"/>
          <w:szCs w:val="24"/>
        </w:rPr>
        <mc:AlternateContent>
          <mc:Choice Requires="wps">
            <w:drawing>
              <wp:anchor distT="91440" distB="91440" distL="137160" distR="137160" simplePos="0" relativeHeight="251654144" behindDoc="0" locked="0" layoutInCell="0" allowOverlap="1" wp14:anchorId="7F9016D3" wp14:editId="31BE8AB9">
                <wp:simplePos x="0" y="0"/>
                <wp:positionH relativeFrom="margin">
                  <wp:posOffset>2326640</wp:posOffset>
                </wp:positionH>
                <wp:positionV relativeFrom="margin">
                  <wp:posOffset>4877435</wp:posOffset>
                </wp:positionV>
                <wp:extent cx="1288415" cy="6343650"/>
                <wp:effectExtent l="6033" t="0" r="13017" b="13018"/>
                <wp:wrapSquare wrapText="bothSides"/>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8415" cy="6343650"/>
                        </a:xfrm>
                        <a:prstGeom prst="roundRect">
                          <a:avLst>
                            <a:gd name="adj" fmla="val 13032"/>
                          </a:avLst>
                        </a:prstGeom>
                        <a:solidFill>
                          <a:schemeClr val="bg1">
                            <a:lumMod val="85000"/>
                          </a:schemeClr>
                        </a:solidFill>
                        <a:ln w="3175">
                          <a:solidFill>
                            <a:schemeClr val="tx1"/>
                          </a:solidFill>
                        </a:ln>
                      </wps:spPr>
                      <wps:txbx>
                        <w:txbxContent>
                          <w:p w14:paraId="1C21D25A" w14:textId="2F2B7F7C" w:rsidR="003C5C42" w:rsidRPr="00FF7C33" w:rsidRDefault="003C5C42" w:rsidP="003C5C42">
                            <w:pPr>
                              <w:pStyle w:val="Heading2"/>
                              <w:jc w:val="center"/>
                              <w:rPr>
                                <w:rFonts w:ascii="Arial Narrow" w:hAnsi="Arial Narrow"/>
                                <w:b w:val="0"/>
                                <w:bCs w:val="0"/>
                                <w:color w:val="000000"/>
                                <w:sz w:val="28"/>
                                <w:szCs w:val="28"/>
                                <w:lang w:val="en"/>
                              </w:rPr>
                            </w:pPr>
                            <w:r w:rsidRPr="00FF7C33">
                              <w:rPr>
                                <w:rFonts w:ascii="Arial Narrow" w:hAnsi="Arial Narrow"/>
                                <w:b w:val="0"/>
                                <w:bCs w:val="0"/>
                                <w:color w:val="000000"/>
                                <w:sz w:val="28"/>
                                <w:szCs w:val="28"/>
                                <w:lang w:val="en"/>
                              </w:rPr>
                              <w:t>The human heart bends toward what the eye sees</w:t>
                            </w:r>
                            <w:r w:rsidR="00960A86" w:rsidRPr="00FF7C33">
                              <w:rPr>
                                <w:rFonts w:ascii="Arial Narrow" w:hAnsi="Arial Narrow"/>
                                <w:b w:val="0"/>
                                <w:bCs w:val="0"/>
                                <w:color w:val="000000"/>
                                <w:sz w:val="28"/>
                                <w:szCs w:val="28"/>
                                <w:lang w:val="en"/>
                              </w:rPr>
                              <w:t xml:space="preserve">. </w:t>
                            </w:r>
                            <w:r w:rsidRPr="00FF7C33">
                              <w:rPr>
                                <w:rFonts w:ascii="Arial Narrow" w:hAnsi="Arial Narrow"/>
                                <w:b w:val="0"/>
                                <w:bCs w:val="0"/>
                                <w:color w:val="000000"/>
                                <w:sz w:val="28"/>
                                <w:szCs w:val="28"/>
                                <w:lang w:val="en"/>
                              </w:rPr>
                              <w:t xml:space="preserve">Today’s image makers fling into the world digital spectacles of power, wealth, sex, and popularity. Those images get inside us, shape </w:t>
                            </w:r>
                            <w:r w:rsidR="00960A86" w:rsidRPr="00FF7C33">
                              <w:rPr>
                                <w:rFonts w:ascii="Arial Narrow" w:hAnsi="Arial Narrow"/>
                                <w:b w:val="0"/>
                                <w:bCs w:val="0"/>
                                <w:color w:val="000000"/>
                                <w:sz w:val="28"/>
                                <w:szCs w:val="28"/>
                                <w:lang w:val="en"/>
                              </w:rPr>
                              <w:t>us,</w:t>
                            </w:r>
                            <w:r w:rsidRPr="00FF7C33">
                              <w:rPr>
                                <w:rFonts w:ascii="Arial Narrow" w:hAnsi="Arial Narrow"/>
                                <w:b w:val="0"/>
                                <w:bCs w:val="0"/>
                                <w:color w:val="000000"/>
                                <w:sz w:val="28"/>
                                <w:szCs w:val="28"/>
                                <w:lang w:val="en"/>
                              </w:rPr>
                              <w:t xml:space="preserve"> and form our lives in ways that are contrary to God’s design. </w:t>
                            </w:r>
                          </w:p>
                          <w:p w14:paraId="32C6823A" w14:textId="1614FCE9" w:rsidR="008419C7" w:rsidRPr="00FF7C33" w:rsidRDefault="008419C7" w:rsidP="003C5C42">
                            <w:pPr>
                              <w:pStyle w:val="Heading2"/>
                              <w:jc w:val="center"/>
                              <w:rPr>
                                <w:rFonts w:ascii="Arial Narrow" w:hAnsi="Arial Narrow"/>
                                <w:b w:val="0"/>
                                <w:bCs w:val="0"/>
                                <w:color w:val="000000"/>
                                <w:sz w:val="28"/>
                                <w:szCs w:val="28"/>
                                <w:lang w:val="en"/>
                              </w:rPr>
                            </w:pP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t>Author Unknown</w:t>
                            </w:r>
                          </w:p>
                          <w:p w14:paraId="588F8F00" w14:textId="77777777" w:rsidR="003C5C42" w:rsidRDefault="003C5C42" w:rsidP="003C5C42">
                            <w:pPr>
                              <w:jc w:val="center"/>
                              <w:rPr>
                                <w:rFonts w:asciiTheme="majorHAnsi" w:eastAsiaTheme="majorEastAsia" w:hAnsiTheme="majorHAnsi" w:cstheme="majorBidi"/>
                                <w:i/>
                                <w:iCs/>
                                <w:color w:val="FFFFFF" w:themeColor="background1"/>
                                <w:sz w:val="24"/>
                                <w:szCs w:val="24"/>
                              </w:rPr>
                            </w:pPr>
                          </w:p>
                        </w:txbxContent>
                      </wps:txbx>
                      <wps:bodyPr rot="0" vertOverflow="clip" horzOverflow="clip"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9016D3" id="Rectangle: Rounded Corners 4" o:spid="_x0000_s1026" style="position:absolute;left:0;text-align:left;margin-left:183.2pt;margin-top:384.05pt;width:101.45pt;height:499.5pt;rotation:90;z-index:2516541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DwSAIAAH4EAAAOAAAAZHJzL2Uyb0RvYy54bWysVNtu2zAMfR+wfxD0vthO7DQz4hRFig4D&#10;unVYtw+QZfmyyaImybGzrx8lJ2nQvQ3Lg2CS0iHPIZnt7dRLchDGdqAKmixiSoTiUHWqKej3bw/v&#10;NpRYx1TFJChR0KOw9Hb39s121LlYQguyEoYgiLL5qAvaOqfzKLK8FT2zC9BCYbAG0zOHpmmiyrAR&#10;0XsZLeN4HY1gKm2AC2vRez8H6S7g17Xg7qmurXBEFhRrc+E04Sz9Ge22LG8M023HT2Wwf6iiZ53C&#10;pBeoe+YYGUz3F1TfcQMWarfg0EdQ1x0XgQOySeJXbJ5bpkXgguJYfZHJ/j9Y/vnwrL8YX7rVj8B/&#10;WqJg3zLViDtjYGwFqzBd4oWKRm3zywNvWHxKyvETVNhaNjgIGky16YkB1DpLY/8LXuRKpiD88SK8&#10;mBzh6EyWm02aZJRwjK1X6WqdhdZELPdgvjptrPsgoCf+o6AGBlV9xfYGbHZ4tC7IXxHFel9M9YOS&#10;upfYzAOTJFnFq2XgwPLTZcQ+Ywb2ILvqoZMyGH78xF4ago8LWjZJSCOHHqnOvk3miXlVULnz9dm6&#10;RpKKjAVdJTdZQLDXscuzGdFNs8qI93IL0aU6Se/V9oNtczeVE6b2nyVUR2xCkBsHHFfRPeFRS8C8&#10;XHaakhbM79c+fw+nCCOUjDj+BbW/BmYEJfKjwoa/T9LU70sw0uxmiYa5jpTXEaY4QmE+ZyiZjb2b&#10;t2zQpmtazDVLqOAOx6Tu3Hme5vpPDHHIg4SnhfRbdG2HWy9/G7s/AAAA//8DAFBLAwQUAAYACAAA&#10;ACEAUvJPKOAAAAANAQAADwAAAGRycy9kb3ducmV2LnhtbEyPwU7DMAyG70i8Q2QkLmhLy1C6laYT&#10;Qqo4wjYeIGu8ttA4VZN15e0xJ3a0/0+/Pxfb2fViwjF0njSkywQEUu1tR42Gz0O1WIMI0ZA1vSfU&#10;8IMBtuXtTWFy6y+0w2kfG8ElFHKjoY1xyKUMdYvOhKUfkDg7+dGZyOPYSDuaC5e7Xj4miZLOdMQX&#10;WjPga4v19/7sNGQPX4f1lHXh/W03VHXlp/rDn7S+v5tfnkFEnOM/DH/6rA4lOx39mWwQvYbFKlWM&#10;cpAqlYJgZKOyJxBHXq3UJgFZFvL6i/IXAAD//wMAUEsBAi0AFAAGAAgAAAAhALaDOJL+AAAA4QEA&#10;ABMAAAAAAAAAAAAAAAAAAAAAAFtDb250ZW50X1R5cGVzXS54bWxQSwECLQAUAAYACAAAACEAOP0h&#10;/9YAAACUAQAACwAAAAAAAAAAAAAAAAAvAQAAX3JlbHMvLnJlbHNQSwECLQAUAAYACAAAACEAMlBw&#10;8EgCAAB+BAAADgAAAAAAAAAAAAAAAAAuAgAAZHJzL2Uyb0RvYy54bWxQSwECLQAUAAYACAAAACEA&#10;UvJPKOAAAAANAQAADwAAAAAAAAAAAAAAAACiBAAAZHJzL2Rvd25yZXYueG1sUEsFBgAAAAAEAAQA&#10;8wAAAK8FAAAAAA==&#10;" o:allowincell="f" fillcolor="#d8d8d8 [2732]" strokecolor="black [3213]" strokeweight=".25pt">
                <v:textbox>
                  <w:txbxContent>
                    <w:p w14:paraId="1C21D25A" w14:textId="2F2B7F7C" w:rsidR="003C5C42" w:rsidRPr="00FF7C33" w:rsidRDefault="003C5C42" w:rsidP="003C5C42">
                      <w:pPr>
                        <w:pStyle w:val="Heading2"/>
                        <w:jc w:val="center"/>
                        <w:rPr>
                          <w:rFonts w:ascii="Arial Narrow" w:hAnsi="Arial Narrow"/>
                          <w:b w:val="0"/>
                          <w:bCs w:val="0"/>
                          <w:color w:val="000000"/>
                          <w:sz w:val="28"/>
                          <w:szCs w:val="28"/>
                          <w:lang w:val="en"/>
                        </w:rPr>
                      </w:pPr>
                      <w:r w:rsidRPr="00FF7C33">
                        <w:rPr>
                          <w:rFonts w:ascii="Arial Narrow" w:hAnsi="Arial Narrow"/>
                          <w:b w:val="0"/>
                          <w:bCs w:val="0"/>
                          <w:color w:val="000000"/>
                          <w:sz w:val="28"/>
                          <w:szCs w:val="28"/>
                          <w:lang w:val="en"/>
                        </w:rPr>
                        <w:t>The human heart bends toward what the eye sees</w:t>
                      </w:r>
                      <w:r w:rsidR="00960A86" w:rsidRPr="00FF7C33">
                        <w:rPr>
                          <w:rFonts w:ascii="Arial Narrow" w:hAnsi="Arial Narrow"/>
                          <w:b w:val="0"/>
                          <w:bCs w:val="0"/>
                          <w:color w:val="000000"/>
                          <w:sz w:val="28"/>
                          <w:szCs w:val="28"/>
                          <w:lang w:val="en"/>
                        </w:rPr>
                        <w:t xml:space="preserve">. </w:t>
                      </w:r>
                      <w:r w:rsidRPr="00FF7C33">
                        <w:rPr>
                          <w:rFonts w:ascii="Arial Narrow" w:hAnsi="Arial Narrow"/>
                          <w:b w:val="0"/>
                          <w:bCs w:val="0"/>
                          <w:color w:val="000000"/>
                          <w:sz w:val="28"/>
                          <w:szCs w:val="28"/>
                          <w:lang w:val="en"/>
                        </w:rPr>
                        <w:t xml:space="preserve">Today’s image makers fling into the world digital spectacles of power, wealth, sex, and popularity. Those images get inside us, shape </w:t>
                      </w:r>
                      <w:r w:rsidR="00960A86" w:rsidRPr="00FF7C33">
                        <w:rPr>
                          <w:rFonts w:ascii="Arial Narrow" w:hAnsi="Arial Narrow"/>
                          <w:b w:val="0"/>
                          <w:bCs w:val="0"/>
                          <w:color w:val="000000"/>
                          <w:sz w:val="28"/>
                          <w:szCs w:val="28"/>
                          <w:lang w:val="en"/>
                        </w:rPr>
                        <w:t>us,</w:t>
                      </w:r>
                      <w:r w:rsidRPr="00FF7C33">
                        <w:rPr>
                          <w:rFonts w:ascii="Arial Narrow" w:hAnsi="Arial Narrow"/>
                          <w:b w:val="0"/>
                          <w:bCs w:val="0"/>
                          <w:color w:val="000000"/>
                          <w:sz w:val="28"/>
                          <w:szCs w:val="28"/>
                          <w:lang w:val="en"/>
                        </w:rPr>
                        <w:t xml:space="preserve"> and form our lives in ways that are contrary to God’s design. </w:t>
                      </w:r>
                    </w:p>
                    <w:p w14:paraId="32C6823A" w14:textId="1614FCE9" w:rsidR="008419C7" w:rsidRPr="00FF7C33" w:rsidRDefault="008419C7" w:rsidP="003C5C42">
                      <w:pPr>
                        <w:pStyle w:val="Heading2"/>
                        <w:jc w:val="center"/>
                        <w:rPr>
                          <w:rFonts w:ascii="Arial Narrow" w:hAnsi="Arial Narrow"/>
                          <w:b w:val="0"/>
                          <w:bCs w:val="0"/>
                          <w:color w:val="000000"/>
                          <w:sz w:val="28"/>
                          <w:szCs w:val="28"/>
                          <w:lang w:val="en"/>
                        </w:rPr>
                      </w:pP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r>
                      <w:r w:rsidRPr="00FF7C33">
                        <w:rPr>
                          <w:rFonts w:ascii="Arial Narrow" w:hAnsi="Arial Narrow"/>
                          <w:b w:val="0"/>
                          <w:bCs w:val="0"/>
                          <w:color w:val="000000"/>
                          <w:sz w:val="28"/>
                          <w:szCs w:val="28"/>
                          <w:lang w:val="en"/>
                        </w:rPr>
                        <w:tab/>
                        <w:t>Author Unknown</w:t>
                      </w:r>
                    </w:p>
                    <w:p w14:paraId="588F8F00" w14:textId="77777777" w:rsidR="003C5C42" w:rsidRDefault="003C5C42" w:rsidP="003C5C42">
                      <w:pPr>
                        <w:jc w:val="center"/>
                        <w:rPr>
                          <w:rFonts w:asciiTheme="majorHAnsi" w:eastAsiaTheme="majorEastAsia" w:hAnsiTheme="majorHAnsi" w:cstheme="majorBidi"/>
                          <w:i/>
                          <w:iCs/>
                          <w:color w:val="FFFFFF" w:themeColor="background1"/>
                          <w:sz w:val="24"/>
                          <w:szCs w:val="24"/>
                        </w:rPr>
                      </w:pPr>
                    </w:p>
                  </w:txbxContent>
                </v:textbox>
                <w10:wrap type="square" anchorx="margin" anchory="margin"/>
              </v:roundrect>
            </w:pict>
          </mc:Fallback>
        </mc:AlternateContent>
      </w:r>
      <w:r w:rsidR="00BC6A09" w:rsidRPr="00C023FA">
        <w:rPr>
          <w:rFonts w:ascii="Times New Roman" w:hAnsi="Times New Roman" w:cs="Times New Roman"/>
          <w:iCs/>
          <w:sz w:val="24"/>
          <w:szCs w:val="24"/>
        </w:rPr>
        <w:t>Our outcome</w:t>
      </w:r>
      <w:r w:rsidR="00C023FA" w:rsidRPr="00C023FA">
        <w:rPr>
          <w:rFonts w:ascii="Times New Roman" w:hAnsi="Times New Roman" w:cs="Times New Roman"/>
          <w:iCs/>
          <w:sz w:val="24"/>
          <w:szCs w:val="24"/>
        </w:rPr>
        <w:t xml:space="preserve">—Victory: </w:t>
      </w:r>
      <w:r w:rsidR="00BC6A09" w:rsidRPr="00C023FA">
        <w:rPr>
          <w:rFonts w:ascii="Times New Roman" w:hAnsi="Times New Roman" w:cs="Times New Roman"/>
          <w:iCs/>
          <w:sz w:val="24"/>
          <w:szCs w:val="24"/>
        </w:rPr>
        <w:t>1 John 5:4</w:t>
      </w:r>
      <w:r w:rsidR="00FF7C33" w:rsidRPr="00C023FA">
        <w:rPr>
          <w:rFonts w:ascii="Times New Roman" w:hAnsi="Times New Roman" w:cs="Times New Roman"/>
          <w:iCs/>
          <w:sz w:val="24"/>
          <w:szCs w:val="24"/>
        </w:rPr>
        <w:t>, 1</w:t>
      </w:r>
      <w:r w:rsidR="00BC6A09" w:rsidRPr="00C023FA">
        <w:rPr>
          <w:rFonts w:ascii="Times New Roman" w:hAnsi="Times New Roman" w:cs="Times New Roman"/>
          <w:iCs/>
          <w:sz w:val="24"/>
          <w:szCs w:val="24"/>
        </w:rPr>
        <w:t xml:space="preserve"> Corinthians 15:57</w:t>
      </w:r>
      <w:r w:rsidR="00E13F50" w:rsidRPr="00C023FA">
        <w:rPr>
          <w:rFonts w:ascii="Times New Roman" w:hAnsi="Times New Roman" w:cs="Times New Roman"/>
          <w:iCs/>
          <w:sz w:val="24"/>
          <w:szCs w:val="24"/>
        </w:rPr>
        <w:t xml:space="preserve"> </w:t>
      </w:r>
    </w:p>
    <w:p w14:paraId="09014D40" w14:textId="0431AC40" w:rsidR="00EA0D6F" w:rsidRPr="00FF7C33" w:rsidRDefault="00EA0D6F" w:rsidP="00EA0D6F">
      <w:pPr>
        <w:pStyle w:val="ListParagraph"/>
        <w:jc w:val="both"/>
        <w:rPr>
          <w:b/>
          <w:sz w:val="28"/>
          <w:szCs w:val="28"/>
        </w:rPr>
      </w:pPr>
      <w:bookmarkStart w:id="4" w:name="_Hlk118177327"/>
      <w:bookmarkEnd w:id="2"/>
    </w:p>
    <w:p w14:paraId="1A99634A" w14:textId="6289CCF2" w:rsidR="00AA1D8C" w:rsidRDefault="00AA1D8C" w:rsidP="006D6E7A">
      <w:pPr>
        <w:ind w:left="720"/>
        <w:rPr>
          <w:rFonts w:ascii="Times New Roman" w:hAnsi="Times New Roman" w:cs="Times New Roman"/>
          <w:b/>
          <w:sz w:val="26"/>
          <w:szCs w:val="26"/>
        </w:rPr>
      </w:pPr>
      <w:r w:rsidRPr="00DA5C5D">
        <w:rPr>
          <w:rFonts w:ascii="Times New Roman" w:hAnsi="Times New Roman" w:cs="Times New Roman"/>
          <w:b/>
          <w:sz w:val="26"/>
          <w:szCs w:val="26"/>
        </w:rPr>
        <w:t xml:space="preserve">Question: </w:t>
      </w:r>
      <w:r>
        <w:rPr>
          <w:rFonts w:ascii="Times New Roman" w:hAnsi="Times New Roman" w:cs="Times New Roman"/>
          <w:b/>
          <w:sz w:val="26"/>
          <w:szCs w:val="26"/>
        </w:rPr>
        <w:t xml:space="preserve">What did the Apostle Paul say about our adversary in Ephesians 6:12? What </w:t>
      </w:r>
      <w:r w:rsidR="000C1AAD">
        <w:rPr>
          <w:rFonts w:ascii="Times New Roman" w:hAnsi="Times New Roman" w:cs="Times New Roman"/>
          <w:b/>
          <w:sz w:val="26"/>
          <w:szCs w:val="26"/>
        </w:rPr>
        <w:t xml:space="preserve">chance </w:t>
      </w:r>
      <w:r>
        <w:rPr>
          <w:rFonts w:ascii="Times New Roman" w:hAnsi="Times New Roman" w:cs="Times New Roman"/>
          <w:b/>
          <w:sz w:val="26"/>
          <w:szCs w:val="26"/>
        </w:rPr>
        <w:t xml:space="preserve">does </w:t>
      </w:r>
      <w:r w:rsidR="000C1AAD">
        <w:rPr>
          <w:rFonts w:ascii="Times New Roman" w:hAnsi="Times New Roman" w:cs="Times New Roman"/>
          <w:b/>
          <w:sz w:val="26"/>
          <w:szCs w:val="26"/>
        </w:rPr>
        <w:t xml:space="preserve">flesh and blood have in this fight? What </w:t>
      </w:r>
      <w:r w:rsidR="000C1AAD" w:rsidRPr="000C1AAD">
        <w:rPr>
          <w:rFonts w:ascii="Times New Roman" w:hAnsi="Times New Roman" w:cs="Times New Roman"/>
          <w:b/>
          <w:i/>
          <w:iCs/>
          <w:sz w:val="26"/>
          <w:szCs w:val="26"/>
        </w:rPr>
        <w:t>“must have”</w:t>
      </w:r>
      <w:r w:rsidR="000C1AAD">
        <w:rPr>
          <w:rFonts w:ascii="Times New Roman" w:hAnsi="Times New Roman" w:cs="Times New Roman"/>
          <w:b/>
          <w:sz w:val="26"/>
          <w:szCs w:val="26"/>
        </w:rPr>
        <w:t xml:space="preserve"> do I need to be successful?</w:t>
      </w:r>
      <w:r>
        <w:rPr>
          <w:rFonts w:ascii="Times New Roman" w:hAnsi="Times New Roman" w:cs="Times New Roman"/>
          <w:b/>
          <w:sz w:val="26"/>
          <w:szCs w:val="26"/>
        </w:rPr>
        <w:t xml:space="preserve">  </w:t>
      </w:r>
    </w:p>
    <w:p w14:paraId="0600466A" w14:textId="6C20902E" w:rsidR="00AA1D8C" w:rsidRPr="00AA1D8C" w:rsidRDefault="00AA1D8C" w:rsidP="006D6E7A">
      <w:pPr>
        <w:ind w:left="720"/>
        <w:rPr>
          <w:rFonts w:ascii="Times New Roman" w:hAnsi="Times New Roman" w:cs="Times New Roman"/>
          <w:b/>
          <w:sz w:val="8"/>
          <w:szCs w:val="8"/>
        </w:rPr>
      </w:pPr>
    </w:p>
    <w:p w14:paraId="30A1B39E" w14:textId="09F0A426" w:rsidR="00FF7C33" w:rsidRPr="00DA5C5D" w:rsidRDefault="00FF7C33" w:rsidP="006D6E7A">
      <w:pPr>
        <w:ind w:left="720"/>
        <w:rPr>
          <w:rFonts w:ascii="Times New Roman" w:hAnsi="Times New Roman" w:cs="Times New Roman"/>
          <w:iCs/>
          <w:sz w:val="26"/>
          <w:szCs w:val="26"/>
        </w:rPr>
      </w:pPr>
      <w:r w:rsidRPr="00DA5C5D">
        <w:rPr>
          <w:rFonts w:ascii="Times New Roman" w:hAnsi="Times New Roman" w:cs="Times New Roman"/>
          <w:b/>
          <w:sz w:val="26"/>
          <w:szCs w:val="26"/>
        </w:rPr>
        <w:t xml:space="preserve">Question: </w:t>
      </w:r>
      <w:r w:rsidR="0024107A">
        <w:rPr>
          <w:rFonts w:ascii="Times New Roman" w:hAnsi="Times New Roman" w:cs="Times New Roman"/>
          <w:b/>
          <w:sz w:val="26"/>
          <w:szCs w:val="26"/>
        </w:rPr>
        <w:t xml:space="preserve">What </w:t>
      </w:r>
      <w:r w:rsidR="000C1AAD">
        <w:rPr>
          <w:rFonts w:ascii="Times New Roman" w:hAnsi="Times New Roman" w:cs="Times New Roman"/>
          <w:b/>
          <w:sz w:val="26"/>
          <w:szCs w:val="26"/>
        </w:rPr>
        <w:t xml:space="preserve">other </w:t>
      </w:r>
      <w:r w:rsidR="0024107A">
        <w:rPr>
          <w:rFonts w:ascii="Times New Roman" w:hAnsi="Times New Roman" w:cs="Times New Roman"/>
          <w:b/>
          <w:sz w:val="26"/>
          <w:szCs w:val="26"/>
        </w:rPr>
        <w:t xml:space="preserve">weapons has the Lord provided to us to help us in our </w:t>
      </w:r>
      <w:r w:rsidR="000C1AAD">
        <w:rPr>
          <w:rFonts w:ascii="Times New Roman" w:hAnsi="Times New Roman" w:cs="Times New Roman"/>
          <w:b/>
          <w:sz w:val="26"/>
          <w:szCs w:val="26"/>
        </w:rPr>
        <w:t xml:space="preserve">spiritual </w:t>
      </w:r>
      <w:r w:rsidR="000C1AAD" w:rsidRPr="00DA5C5D">
        <w:rPr>
          <w:rFonts w:ascii="Times New Roman" w:hAnsi="Times New Roman" w:cs="Times New Roman"/>
          <w:b/>
          <w:sz w:val="26"/>
          <w:szCs w:val="26"/>
        </w:rPr>
        <w:t>conflicts</w:t>
      </w:r>
      <w:r w:rsidRPr="00DA5C5D">
        <w:rPr>
          <w:rFonts w:ascii="Times New Roman" w:hAnsi="Times New Roman" w:cs="Times New Roman"/>
          <w:b/>
          <w:sz w:val="26"/>
          <w:szCs w:val="26"/>
        </w:rPr>
        <w:t xml:space="preserve">? </w:t>
      </w:r>
    </w:p>
    <w:p w14:paraId="265E32CF" w14:textId="58C8C1F2" w:rsidR="00FF7C33" w:rsidRDefault="00FF7C33" w:rsidP="00EA0D6F">
      <w:pPr>
        <w:pStyle w:val="ListParagraph"/>
        <w:jc w:val="both"/>
        <w:rPr>
          <w:b/>
          <w:sz w:val="28"/>
          <w:szCs w:val="28"/>
        </w:rPr>
      </w:pPr>
    </w:p>
    <w:p w14:paraId="28C53CB4" w14:textId="0686AC0F" w:rsidR="00AA1D8C" w:rsidRDefault="00AA1D8C" w:rsidP="00EA0D6F">
      <w:pPr>
        <w:pStyle w:val="ListParagraph"/>
        <w:jc w:val="both"/>
        <w:rPr>
          <w:b/>
          <w:sz w:val="28"/>
          <w:szCs w:val="28"/>
        </w:rPr>
      </w:pPr>
    </w:p>
    <w:p w14:paraId="5273DC9C" w14:textId="20437FF8" w:rsidR="001A2E97" w:rsidRDefault="00A372B1" w:rsidP="001A2E97">
      <w:pPr>
        <w:pStyle w:val="ListParagraph"/>
        <w:numPr>
          <w:ilvl w:val="0"/>
          <w:numId w:val="1"/>
        </w:numPr>
        <w:jc w:val="both"/>
        <w:rPr>
          <w:b/>
          <w:sz w:val="28"/>
          <w:szCs w:val="28"/>
        </w:rPr>
      </w:pPr>
      <w:bookmarkStart w:id="5" w:name="_Hlk117537812"/>
      <w:bookmarkEnd w:id="1"/>
      <w:bookmarkEnd w:id="4"/>
      <w:r>
        <w:rPr>
          <w:b/>
          <w:sz w:val="28"/>
          <w:szCs w:val="28"/>
        </w:rPr>
        <w:t xml:space="preserve">What can </w:t>
      </w:r>
      <w:r w:rsidR="001A2E97">
        <w:rPr>
          <w:b/>
          <w:sz w:val="28"/>
          <w:szCs w:val="28"/>
        </w:rPr>
        <w:t>Christian</w:t>
      </w:r>
      <w:r>
        <w:rPr>
          <w:b/>
          <w:sz w:val="28"/>
          <w:szCs w:val="28"/>
        </w:rPr>
        <w:t xml:space="preserve">’s do </w:t>
      </w:r>
      <w:r w:rsidR="001A2E97">
        <w:rPr>
          <w:b/>
          <w:sz w:val="28"/>
          <w:szCs w:val="28"/>
        </w:rPr>
        <w:t>to guard the</w:t>
      </w:r>
      <w:r>
        <w:rPr>
          <w:b/>
          <w:sz w:val="28"/>
          <w:szCs w:val="28"/>
        </w:rPr>
        <w:t>ir</w:t>
      </w:r>
      <w:r w:rsidR="001A2E97">
        <w:rPr>
          <w:b/>
          <w:sz w:val="28"/>
          <w:szCs w:val="28"/>
        </w:rPr>
        <w:t xml:space="preserve"> heart</w:t>
      </w:r>
      <w:r>
        <w:rPr>
          <w:b/>
          <w:sz w:val="28"/>
          <w:szCs w:val="28"/>
        </w:rPr>
        <w:t>s</w:t>
      </w:r>
      <w:r w:rsidR="001A2E97">
        <w:rPr>
          <w:b/>
          <w:sz w:val="28"/>
          <w:szCs w:val="28"/>
        </w:rPr>
        <w:t>?</w:t>
      </w:r>
    </w:p>
    <w:p w14:paraId="268034A9" w14:textId="77D1B6ED" w:rsidR="00CD60D8" w:rsidRPr="0024107A" w:rsidRDefault="00CD60D8" w:rsidP="00CD60D8">
      <w:pPr>
        <w:pStyle w:val="ListParagraph"/>
        <w:jc w:val="both"/>
        <w:rPr>
          <w:b/>
          <w:sz w:val="16"/>
          <w:szCs w:val="16"/>
        </w:rPr>
      </w:pPr>
    </w:p>
    <w:p w14:paraId="0B5CEC08" w14:textId="77777777" w:rsidR="0024107A" w:rsidRDefault="00A372B1" w:rsidP="002029E5">
      <w:pPr>
        <w:pStyle w:val="ListParagraph"/>
        <w:numPr>
          <w:ilvl w:val="0"/>
          <w:numId w:val="8"/>
        </w:numPr>
        <w:spacing w:line="360" w:lineRule="auto"/>
        <w:rPr>
          <w:rFonts w:ascii="Times New Roman" w:hAnsi="Times New Roman" w:cs="Times New Roman"/>
          <w:iCs/>
          <w:sz w:val="24"/>
          <w:szCs w:val="24"/>
        </w:rPr>
      </w:pPr>
      <w:bookmarkStart w:id="6" w:name="_Hlk117672725"/>
      <w:r w:rsidRPr="00FF7C33">
        <w:rPr>
          <w:rFonts w:ascii="Times New Roman" w:hAnsi="Times New Roman" w:cs="Times New Roman"/>
          <w:iCs/>
          <w:sz w:val="24"/>
          <w:szCs w:val="24"/>
        </w:rPr>
        <w:t xml:space="preserve">Guard with </w:t>
      </w:r>
      <w:r w:rsidR="00CD60D8" w:rsidRPr="00FF7C33">
        <w:rPr>
          <w:rFonts w:ascii="Times New Roman" w:hAnsi="Times New Roman" w:cs="Times New Roman"/>
          <w:iCs/>
          <w:sz w:val="24"/>
          <w:szCs w:val="24"/>
        </w:rPr>
        <w:t>all diligence! (</w:t>
      </w:r>
      <w:r w:rsidR="00960A86" w:rsidRPr="00FF7C33">
        <w:rPr>
          <w:rFonts w:ascii="Times New Roman" w:hAnsi="Times New Roman" w:cs="Times New Roman"/>
          <w:iCs/>
          <w:sz w:val="24"/>
          <w:szCs w:val="24"/>
        </w:rPr>
        <w:t>Above</w:t>
      </w:r>
      <w:r w:rsidR="00CD60D8" w:rsidRPr="00FF7C33">
        <w:rPr>
          <w:rFonts w:ascii="Times New Roman" w:hAnsi="Times New Roman" w:cs="Times New Roman"/>
          <w:iCs/>
          <w:sz w:val="24"/>
          <w:szCs w:val="24"/>
        </w:rPr>
        <w:t xml:space="preserve"> all else). Prov</w:t>
      </w:r>
      <w:r w:rsidR="008419C7" w:rsidRPr="00FF7C33">
        <w:rPr>
          <w:rFonts w:ascii="Times New Roman" w:hAnsi="Times New Roman" w:cs="Times New Roman"/>
          <w:iCs/>
          <w:sz w:val="24"/>
          <w:szCs w:val="24"/>
        </w:rPr>
        <w:t>erbs</w:t>
      </w:r>
      <w:r w:rsidR="00CD60D8" w:rsidRPr="00FF7C33">
        <w:rPr>
          <w:rFonts w:ascii="Times New Roman" w:hAnsi="Times New Roman" w:cs="Times New Roman"/>
          <w:iCs/>
          <w:sz w:val="24"/>
          <w:szCs w:val="24"/>
        </w:rPr>
        <w:t xml:space="preserve"> 4:23</w:t>
      </w:r>
    </w:p>
    <w:p w14:paraId="4C02ACC5" w14:textId="7B97D896" w:rsidR="00A372B1" w:rsidRDefault="00A372B1" w:rsidP="002029E5">
      <w:pPr>
        <w:pStyle w:val="ListParagraph"/>
        <w:numPr>
          <w:ilvl w:val="0"/>
          <w:numId w:val="8"/>
        </w:numPr>
        <w:spacing w:line="360" w:lineRule="auto"/>
        <w:rPr>
          <w:rFonts w:ascii="Times New Roman" w:hAnsi="Times New Roman" w:cs="Times New Roman"/>
          <w:iCs/>
          <w:sz w:val="24"/>
          <w:szCs w:val="24"/>
        </w:rPr>
      </w:pPr>
      <w:r w:rsidRPr="00FF7C33">
        <w:rPr>
          <w:rFonts w:ascii="Times New Roman" w:hAnsi="Times New Roman" w:cs="Times New Roman"/>
          <w:iCs/>
          <w:sz w:val="24"/>
          <w:szCs w:val="24"/>
        </w:rPr>
        <w:t>“Be transformed by the renewing of your mind.”  Romans 12:1-2</w:t>
      </w:r>
    </w:p>
    <w:p w14:paraId="775E2A80" w14:textId="2FCB21A5" w:rsidR="001C0461" w:rsidRDefault="001C0461" w:rsidP="001C0461">
      <w:pPr>
        <w:pStyle w:val="ListParagraph"/>
        <w:numPr>
          <w:ilvl w:val="0"/>
          <w:numId w:val="8"/>
        </w:numPr>
        <w:spacing w:line="360" w:lineRule="auto"/>
        <w:rPr>
          <w:rFonts w:ascii="Times New Roman" w:hAnsi="Times New Roman" w:cs="Times New Roman"/>
          <w:iCs/>
          <w:sz w:val="24"/>
          <w:szCs w:val="24"/>
        </w:rPr>
      </w:pPr>
      <w:r>
        <w:rPr>
          <w:rFonts w:ascii="Times New Roman" w:hAnsi="Times New Roman" w:cs="Times New Roman"/>
          <w:iCs/>
          <w:sz w:val="24"/>
          <w:szCs w:val="24"/>
        </w:rPr>
        <w:t>Control our thoughts and thinking</w:t>
      </w:r>
      <w:r w:rsidR="00960A86">
        <w:rPr>
          <w:rFonts w:ascii="Times New Roman" w:hAnsi="Times New Roman" w:cs="Times New Roman"/>
          <w:iCs/>
          <w:sz w:val="24"/>
          <w:szCs w:val="24"/>
        </w:rPr>
        <w:t xml:space="preserve">. </w:t>
      </w:r>
      <w:r>
        <w:rPr>
          <w:rFonts w:ascii="Times New Roman" w:hAnsi="Times New Roman" w:cs="Times New Roman"/>
          <w:iCs/>
          <w:sz w:val="24"/>
          <w:szCs w:val="24"/>
        </w:rPr>
        <w:t>Proverbs 23:7</w:t>
      </w:r>
      <w:r w:rsidR="00960A86">
        <w:rPr>
          <w:rFonts w:ascii="Times New Roman" w:hAnsi="Times New Roman" w:cs="Times New Roman"/>
          <w:iCs/>
          <w:sz w:val="24"/>
          <w:szCs w:val="24"/>
        </w:rPr>
        <w:t>, Philippians</w:t>
      </w:r>
      <w:r>
        <w:rPr>
          <w:rFonts w:ascii="Times New Roman" w:hAnsi="Times New Roman" w:cs="Times New Roman"/>
          <w:iCs/>
          <w:sz w:val="24"/>
          <w:szCs w:val="24"/>
        </w:rPr>
        <w:t xml:space="preserve"> 4:</w:t>
      </w:r>
      <w:r w:rsidR="00960A86">
        <w:rPr>
          <w:rFonts w:ascii="Times New Roman" w:hAnsi="Times New Roman" w:cs="Times New Roman"/>
          <w:iCs/>
          <w:sz w:val="24"/>
          <w:szCs w:val="24"/>
        </w:rPr>
        <w:t>8, 2</w:t>
      </w:r>
      <w:r>
        <w:rPr>
          <w:rFonts w:ascii="Times New Roman" w:hAnsi="Times New Roman" w:cs="Times New Roman"/>
          <w:iCs/>
          <w:sz w:val="24"/>
          <w:szCs w:val="24"/>
        </w:rPr>
        <w:t xml:space="preserve"> Corinthians 10:5 </w:t>
      </w:r>
    </w:p>
    <w:p w14:paraId="4544EFAF" w14:textId="506D8E54" w:rsidR="00061C01" w:rsidRDefault="00061C01" w:rsidP="00061C01">
      <w:pPr>
        <w:pStyle w:val="ListParagraph"/>
        <w:numPr>
          <w:ilvl w:val="0"/>
          <w:numId w:val="8"/>
        </w:numPr>
        <w:spacing w:line="360" w:lineRule="auto"/>
        <w:rPr>
          <w:rFonts w:ascii="Times New Roman" w:hAnsi="Times New Roman" w:cs="Times New Roman"/>
          <w:iCs/>
          <w:sz w:val="24"/>
          <w:szCs w:val="24"/>
        </w:rPr>
      </w:pPr>
      <w:r>
        <w:rPr>
          <w:rFonts w:ascii="Times New Roman" w:hAnsi="Times New Roman" w:cs="Times New Roman"/>
          <w:iCs/>
          <w:sz w:val="24"/>
          <w:szCs w:val="24"/>
        </w:rPr>
        <w:t>Put on the protective armor of God</w:t>
      </w:r>
      <w:r w:rsidR="00960A86">
        <w:rPr>
          <w:rFonts w:ascii="Times New Roman" w:hAnsi="Times New Roman" w:cs="Times New Roman"/>
          <w:iCs/>
          <w:sz w:val="24"/>
          <w:szCs w:val="24"/>
        </w:rPr>
        <w:t xml:space="preserve">. </w:t>
      </w:r>
      <w:r>
        <w:rPr>
          <w:rFonts w:ascii="Times New Roman" w:hAnsi="Times New Roman" w:cs="Times New Roman"/>
          <w:iCs/>
          <w:sz w:val="24"/>
          <w:szCs w:val="24"/>
        </w:rPr>
        <w:t>Ephesians 6:10-18</w:t>
      </w:r>
    </w:p>
    <w:p w14:paraId="5E537CDD" w14:textId="0C581CF1" w:rsidR="00A56E61" w:rsidRDefault="000C1AAD" w:rsidP="00CD60D8">
      <w:pPr>
        <w:pStyle w:val="ListParagraph"/>
        <w:numPr>
          <w:ilvl w:val="0"/>
          <w:numId w:val="8"/>
        </w:numPr>
        <w:spacing w:line="360" w:lineRule="auto"/>
        <w:rPr>
          <w:rFonts w:ascii="Times New Roman" w:hAnsi="Times New Roman" w:cs="Times New Roman"/>
          <w:iCs/>
          <w:sz w:val="24"/>
          <w:szCs w:val="24"/>
        </w:rPr>
      </w:pPr>
      <w:r>
        <w:rPr>
          <w:rFonts w:ascii="Times New Roman" w:hAnsi="Times New Roman" w:cs="Times New Roman"/>
          <w:iCs/>
          <w:sz w:val="24"/>
          <w:szCs w:val="24"/>
        </w:rPr>
        <w:t>Heed the advice</w:t>
      </w:r>
      <w:r w:rsidR="00A56E61">
        <w:rPr>
          <w:rFonts w:ascii="Times New Roman" w:hAnsi="Times New Roman" w:cs="Times New Roman"/>
          <w:iCs/>
          <w:sz w:val="24"/>
          <w:szCs w:val="24"/>
        </w:rPr>
        <w:t xml:space="preserve"> from the Psalmist</w:t>
      </w:r>
      <w:r w:rsidR="00960A86">
        <w:rPr>
          <w:rFonts w:ascii="Times New Roman" w:hAnsi="Times New Roman" w:cs="Times New Roman"/>
          <w:iCs/>
          <w:sz w:val="24"/>
          <w:szCs w:val="24"/>
        </w:rPr>
        <w:t xml:space="preserve">. </w:t>
      </w:r>
      <w:r w:rsidR="00A56E61">
        <w:rPr>
          <w:rFonts w:ascii="Times New Roman" w:hAnsi="Times New Roman" w:cs="Times New Roman"/>
          <w:iCs/>
          <w:sz w:val="24"/>
          <w:szCs w:val="24"/>
        </w:rPr>
        <w:t>Psalm 119: 9-16</w:t>
      </w:r>
    </w:p>
    <w:p w14:paraId="35606DD7" w14:textId="77777777" w:rsidR="0024107A" w:rsidRDefault="0024107A" w:rsidP="0024107A">
      <w:pPr>
        <w:pStyle w:val="ListParagraph"/>
        <w:spacing w:line="360" w:lineRule="auto"/>
        <w:ind w:left="1080"/>
        <w:rPr>
          <w:rFonts w:ascii="Times New Roman" w:hAnsi="Times New Roman" w:cs="Times New Roman"/>
          <w:iCs/>
          <w:sz w:val="24"/>
          <w:szCs w:val="24"/>
        </w:rPr>
      </w:pPr>
    </w:p>
    <w:p w14:paraId="1F7106F8" w14:textId="4AD7CDFB" w:rsidR="00CD60D8" w:rsidRDefault="004A09D0" w:rsidP="004A09D0">
      <w:pPr>
        <w:pStyle w:val="ListParagraph"/>
        <w:numPr>
          <w:ilvl w:val="0"/>
          <w:numId w:val="1"/>
        </w:numPr>
        <w:jc w:val="both"/>
        <w:rPr>
          <w:b/>
          <w:sz w:val="28"/>
          <w:szCs w:val="28"/>
        </w:rPr>
      </w:pPr>
      <w:bookmarkStart w:id="7" w:name="_Hlk117537962"/>
      <w:bookmarkEnd w:id="5"/>
      <w:bookmarkEnd w:id="6"/>
      <w:r w:rsidRPr="004A09D0">
        <w:rPr>
          <w:b/>
          <w:sz w:val="28"/>
          <w:szCs w:val="28"/>
        </w:rPr>
        <w:t>P</w:t>
      </w:r>
      <w:r w:rsidR="00CD60D8" w:rsidRPr="004A09D0">
        <w:rPr>
          <w:b/>
          <w:sz w:val="28"/>
          <w:szCs w:val="28"/>
        </w:rPr>
        <w:t>ay attention to the “portals!”</w:t>
      </w:r>
    </w:p>
    <w:p w14:paraId="47D33968" w14:textId="3CE96226" w:rsidR="004A09D0" w:rsidRPr="0024107A" w:rsidRDefault="004A09D0" w:rsidP="004A09D0">
      <w:pPr>
        <w:pStyle w:val="ListParagraph"/>
        <w:jc w:val="both"/>
        <w:rPr>
          <w:b/>
          <w:sz w:val="16"/>
          <w:szCs w:val="16"/>
        </w:rPr>
      </w:pPr>
      <w:bookmarkStart w:id="8" w:name="_Hlk117672864"/>
    </w:p>
    <w:p w14:paraId="07300752" w14:textId="5C3365E0" w:rsidR="001D5FA9" w:rsidRDefault="001A2E97" w:rsidP="00C04A3E">
      <w:pPr>
        <w:pStyle w:val="ListParagraph"/>
        <w:numPr>
          <w:ilvl w:val="0"/>
          <w:numId w:val="12"/>
        </w:numPr>
        <w:spacing w:line="360" w:lineRule="auto"/>
        <w:rPr>
          <w:rFonts w:ascii="Times New Roman" w:hAnsi="Times New Roman" w:cs="Times New Roman"/>
          <w:iCs/>
          <w:sz w:val="24"/>
          <w:szCs w:val="24"/>
        </w:rPr>
      </w:pPr>
      <w:r w:rsidRPr="001D5FA9">
        <w:rPr>
          <w:rFonts w:ascii="Times New Roman" w:hAnsi="Times New Roman" w:cs="Times New Roman"/>
          <w:iCs/>
          <w:sz w:val="24"/>
          <w:szCs w:val="24"/>
        </w:rPr>
        <w:t xml:space="preserve">By guarding </w:t>
      </w:r>
      <w:r w:rsidR="00891C10" w:rsidRPr="001D5FA9">
        <w:rPr>
          <w:rFonts w:ascii="Times New Roman" w:hAnsi="Times New Roman" w:cs="Times New Roman"/>
          <w:iCs/>
          <w:sz w:val="24"/>
          <w:szCs w:val="24"/>
        </w:rPr>
        <w:t>what we look at</w:t>
      </w:r>
      <w:r w:rsidR="00960A86" w:rsidRPr="001D5FA9">
        <w:rPr>
          <w:rFonts w:ascii="Times New Roman" w:hAnsi="Times New Roman" w:cs="Times New Roman"/>
          <w:iCs/>
          <w:sz w:val="24"/>
          <w:szCs w:val="24"/>
        </w:rPr>
        <w:t xml:space="preserve">. </w:t>
      </w:r>
      <w:r w:rsidRPr="001D5FA9">
        <w:rPr>
          <w:rFonts w:ascii="Times New Roman" w:hAnsi="Times New Roman" w:cs="Times New Roman"/>
          <w:iCs/>
          <w:sz w:val="24"/>
          <w:szCs w:val="24"/>
        </w:rPr>
        <w:t>Job 31:1</w:t>
      </w:r>
      <w:r w:rsidR="007F000A">
        <w:rPr>
          <w:rFonts w:ascii="Times New Roman" w:hAnsi="Times New Roman" w:cs="Times New Roman"/>
          <w:iCs/>
          <w:sz w:val="24"/>
          <w:szCs w:val="24"/>
        </w:rPr>
        <w:t>-</w:t>
      </w:r>
      <w:r w:rsidR="00BF1680">
        <w:rPr>
          <w:rFonts w:ascii="Times New Roman" w:hAnsi="Times New Roman" w:cs="Times New Roman"/>
          <w:iCs/>
          <w:sz w:val="24"/>
          <w:szCs w:val="24"/>
        </w:rPr>
        <w:t>12</w:t>
      </w:r>
      <w:r w:rsidR="00960A86" w:rsidRPr="001D5FA9">
        <w:rPr>
          <w:rFonts w:ascii="Times New Roman" w:hAnsi="Times New Roman" w:cs="Times New Roman"/>
          <w:iCs/>
          <w:sz w:val="24"/>
          <w:szCs w:val="24"/>
        </w:rPr>
        <w:t xml:space="preserve">, </w:t>
      </w:r>
      <w:r w:rsidR="00960A86">
        <w:rPr>
          <w:rFonts w:ascii="Times New Roman" w:hAnsi="Times New Roman" w:cs="Times New Roman"/>
          <w:iCs/>
          <w:sz w:val="24"/>
          <w:szCs w:val="24"/>
        </w:rPr>
        <w:t>Psalm</w:t>
      </w:r>
      <w:r w:rsidR="001D5FA9">
        <w:rPr>
          <w:rFonts w:ascii="Times New Roman" w:hAnsi="Times New Roman" w:cs="Times New Roman"/>
          <w:iCs/>
          <w:sz w:val="24"/>
          <w:szCs w:val="24"/>
        </w:rPr>
        <w:t xml:space="preserve"> 101:</w:t>
      </w:r>
      <w:r w:rsidR="00960A86">
        <w:rPr>
          <w:rFonts w:ascii="Times New Roman" w:hAnsi="Times New Roman" w:cs="Times New Roman"/>
          <w:iCs/>
          <w:sz w:val="24"/>
          <w:szCs w:val="24"/>
        </w:rPr>
        <w:t>3</w:t>
      </w:r>
      <w:r w:rsidR="007F000A">
        <w:rPr>
          <w:rFonts w:ascii="Times New Roman" w:hAnsi="Times New Roman" w:cs="Times New Roman"/>
          <w:iCs/>
          <w:sz w:val="24"/>
          <w:szCs w:val="24"/>
        </w:rPr>
        <w:t>-4</w:t>
      </w:r>
      <w:r w:rsidR="00960A86">
        <w:rPr>
          <w:rFonts w:ascii="Times New Roman" w:hAnsi="Times New Roman" w:cs="Times New Roman"/>
          <w:iCs/>
          <w:sz w:val="24"/>
          <w:szCs w:val="24"/>
        </w:rPr>
        <w:t>, Psalm</w:t>
      </w:r>
      <w:r w:rsidR="001D5FA9">
        <w:rPr>
          <w:rFonts w:ascii="Times New Roman" w:hAnsi="Times New Roman" w:cs="Times New Roman"/>
          <w:iCs/>
          <w:sz w:val="24"/>
          <w:szCs w:val="24"/>
        </w:rPr>
        <w:t xml:space="preserve"> 119:37   </w:t>
      </w:r>
    </w:p>
    <w:p w14:paraId="7D406074" w14:textId="38C4E6B3" w:rsidR="001A2E97" w:rsidRPr="001D5FA9" w:rsidRDefault="001A2E97" w:rsidP="00C04A3E">
      <w:pPr>
        <w:pStyle w:val="ListParagraph"/>
        <w:numPr>
          <w:ilvl w:val="0"/>
          <w:numId w:val="12"/>
        </w:numPr>
        <w:spacing w:line="360" w:lineRule="auto"/>
        <w:rPr>
          <w:rFonts w:ascii="Times New Roman" w:hAnsi="Times New Roman" w:cs="Times New Roman"/>
          <w:iCs/>
          <w:sz w:val="24"/>
          <w:szCs w:val="24"/>
        </w:rPr>
      </w:pPr>
      <w:r w:rsidRPr="001D5FA9">
        <w:rPr>
          <w:rFonts w:ascii="Times New Roman" w:hAnsi="Times New Roman" w:cs="Times New Roman"/>
          <w:iCs/>
          <w:sz w:val="24"/>
          <w:szCs w:val="24"/>
        </w:rPr>
        <w:t xml:space="preserve">By guarding </w:t>
      </w:r>
      <w:r w:rsidR="00891C10" w:rsidRPr="001D5FA9">
        <w:rPr>
          <w:rFonts w:ascii="Times New Roman" w:hAnsi="Times New Roman" w:cs="Times New Roman"/>
          <w:iCs/>
          <w:sz w:val="24"/>
          <w:szCs w:val="24"/>
        </w:rPr>
        <w:t>what we listen to</w:t>
      </w:r>
      <w:r w:rsidR="00960A86" w:rsidRPr="001D5FA9">
        <w:rPr>
          <w:rFonts w:ascii="Times New Roman" w:hAnsi="Times New Roman" w:cs="Times New Roman"/>
          <w:iCs/>
          <w:sz w:val="24"/>
          <w:szCs w:val="24"/>
        </w:rPr>
        <w:t xml:space="preserve">. </w:t>
      </w:r>
      <w:r w:rsidR="00827F3B">
        <w:rPr>
          <w:rFonts w:ascii="Times New Roman" w:hAnsi="Times New Roman" w:cs="Times New Roman"/>
          <w:iCs/>
          <w:sz w:val="24"/>
          <w:szCs w:val="24"/>
        </w:rPr>
        <w:t xml:space="preserve"> The de-sensitizing affect upon our hearts. </w:t>
      </w:r>
    </w:p>
    <w:p w14:paraId="29C12D4A" w14:textId="5D659774" w:rsidR="001A2E97" w:rsidRDefault="001A2E97" w:rsidP="00C04A3E">
      <w:pPr>
        <w:pStyle w:val="ListParagraph"/>
        <w:numPr>
          <w:ilvl w:val="0"/>
          <w:numId w:val="12"/>
        </w:num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By guarding </w:t>
      </w:r>
      <w:r w:rsidR="00891C10">
        <w:rPr>
          <w:rFonts w:ascii="Times New Roman" w:hAnsi="Times New Roman" w:cs="Times New Roman"/>
          <w:iCs/>
          <w:sz w:val="24"/>
          <w:szCs w:val="24"/>
        </w:rPr>
        <w:t>what we think about</w:t>
      </w:r>
      <w:r>
        <w:rPr>
          <w:rFonts w:ascii="Times New Roman" w:hAnsi="Times New Roman" w:cs="Times New Roman"/>
          <w:iCs/>
          <w:sz w:val="24"/>
          <w:szCs w:val="24"/>
        </w:rPr>
        <w:t xml:space="preserve">. </w:t>
      </w:r>
      <w:r w:rsidR="00BF7145">
        <w:rPr>
          <w:rFonts w:ascii="Times New Roman" w:hAnsi="Times New Roman" w:cs="Times New Roman"/>
          <w:iCs/>
          <w:sz w:val="24"/>
          <w:szCs w:val="24"/>
        </w:rPr>
        <w:t xml:space="preserve">Philippians 4:8, </w:t>
      </w:r>
      <w:r>
        <w:rPr>
          <w:rFonts w:ascii="Times New Roman" w:hAnsi="Times New Roman" w:cs="Times New Roman"/>
          <w:iCs/>
          <w:sz w:val="24"/>
          <w:szCs w:val="24"/>
        </w:rPr>
        <w:t>2 Cor</w:t>
      </w:r>
      <w:r w:rsidR="00BF7145">
        <w:rPr>
          <w:rFonts w:ascii="Times New Roman" w:hAnsi="Times New Roman" w:cs="Times New Roman"/>
          <w:iCs/>
          <w:sz w:val="24"/>
          <w:szCs w:val="24"/>
        </w:rPr>
        <w:t xml:space="preserve">inthians </w:t>
      </w:r>
      <w:r w:rsidR="0024107A">
        <w:rPr>
          <w:rFonts w:ascii="Times New Roman" w:hAnsi="Times New Roman" w:cs="Times New Roman"/>
          <w:iCs/>
          <w:sz w:val="24"/>
          <w:szCs w:val="24"/>
        </w:rPr>
        <w:t>1</w:t>
      </w:r>
      <w:r>
        <w:rPr>
          <w:rFonts w:ascii="Times New Roman" w:hAnsi="Times New Roman" w:cs="Times New Roman"/>
          <w:iCs/>
          <w:sz w:val="24"/>
          <w:szCs w:val="24"/>
        </w:rPr>
        <w:t>0:</w:t>
      </w:r>
      <w:r w:rsidR="0024107A">
        <w:rPr>
          <w:rFonts w:ascii="Times New Roman" w:hAnsi="Times New Roman" w:cs="Times New Roman"/>
          <w:iCs/>
          <w:sz w:val="24"/>
          <w:szCs w:val="24"/>
        </w:rPr>
        <w:t>3-5</w:t>
      </w:r>
      <w:r>
        <w:rPr>
          <w:rFonts w:ascii="Times New Roman" w:hAnsi="Times New Roman" w:cs="Times New Roman"/>
          <w:iCs/>
          <w:sz w:val="24"/>
          <w:szCs w:val="24"/>
        </w:rPr>
        <w:t xml:space="preserve"> </w:t>
      </w:r>
    </w:p>
    <w:p w14:paraId="78F0206E" w14:textId="427B012B" w:rsidR="001A2E97" w:rsidRDefault="001A2E97" w:rsidP="00C04A3E">
      <w:pPr>
        <w:pStyle w:val="ListParagraph"/>
        <w:numPr>
          <w:ilvl w:val="0"/>
          <w:numId w:val="12"/>
        </w:numPr>
        <w:spacing w:line="360" w:lineRule="auto"/>
        <w:rPr>
          <w:rFonts w:ascii="Times New Roman" w:hAnsi="Times New Roman" w:cs="Times New Roman"/>
          <w:iCs/>
          <w:sz w:val="24"/>
          <w:szCs w:val="24"/>
        </w:rPr>
      </w:pPr>
      <w:r>
        <w:rPr>
          <w:rFonts w:ascii="Times New Roman" w:hAnsi="Times New Roman" w:cs="Times New Roman"/>
          <w:iCs/>
          <w:sz w:val="24"/>
          <w:szCs w:val="24"/>
        </w:rPr>
        <w:t>By guarding where we walk:  Prov</w:t>
      </w:r>
      <w:r w:rsidR="00BF7145">
        <w:rPr>
          <w:rFonts w:ascii="Times New Roman" w:hAnsi="Times New Roman" w:cs="Times New Roman"/>
          <w:iCs/>
          <w:sz w:val="24"/>
          <w:szCs w:val="24"/>
        </w:rPr>
        <w:t>erbs</w:t>
      </w:r>
      <w:r>
        <w:rPr>
          <w:rFonts w:ascii="Times New Roman" w:hAnsi="Times New Roman" w:cs="Times New Roman"/>
          <w:iCs/>
          <w:sz w:val="24"/>
          <w:szCs w:val="24"/>
        </w:rPr>
        <w:t xml:space="preserve"> 4:26-27, </w:t>
      </w:r>
      <w:r w:rsidR="00BF7145">
        <w:rPr>
          <w:rFonts w:ascii="Times New Roman" w:hAnsi="Times New Roman" w:cs="Times New Roman"/>
          <w:iCs/>
          <w:sz w:val="24"/>
          <w:szCs w:val="24"/>
        </w:rPr>
        <w:t>1 John 1:7, Ephesians 5:8-</w:t>
      </w:r>
      <w:r w:rsidR="00473744">
        <w:rPr>
          <w:rFonts w:ascii="Times New Roman" w:hAnsi="Times New Roman" w:cs="Times New Roman"/>
          <w:iCs/>
          <w:sz w:val="24"/>
          <w:szCs w:val="24"/>
        </w:rPr>
        <w:t>10</w:t>
      </w:r>
    </w:p>
    <w:bookmarkEnd w:id="8"/>
    <w:p w14:paraId="5B7EB4DF" w14:textId="32CEAF3C" w:rsidR="00C04A3E" w:rsidRDefault="00C04A3E" w:rsidP="001A2E97">
      <w:pPr>
        <w:pStyle w:val="ListParagraph"/>
        <w:tabs>
          <w:tab w:val="left" w:pos="0"/>
        </w:tabs>
        <w:ind w:left="360"/>
        <w:rPr>
          <w:rFonts w:ascii="Times New Roman" w:hAnsi="Times New Roman" w:cs="Times New Roman"/>
          <w:b/>
          <w:sz w:val="24"/>
          <w:szCs w:val="24"/>
        </w:rPr>
      </w:pPr>
    </w:p>
    <w:p w14:paraId="5360F227" w14:textId="7C3E101D" w:rsidR="001A2E97" w:rsidRPr="00DA5C5D" w:rsidRDefault="0024107A" w:rsidP="0024107A">
      <w:pPr>
        <w:pStyle w:val="ListParagraph"/>
        <w:tabs>
          <w:tab w:val="left" w:pos="0"/>
        </w:tabs>
        <w:rPr>
          <w:rFonts w:ascii="Times New Roman" w:hAnsi="Times New Roman" w:cs="Times New Roman"/>
          <w:b/>
          <w:sz w:val="26"/>
          <w:szCs w:val="26"/>
        </w:rPr>
      </w:pPr>
      <w:r w:rsidRPr="00F84A66">
        <w:rPr>
          <w:iCs/>
          <w:noProof/>
        </w:rPr>
        <mc:AlternateContent>
          <mc:Choice Requires="wps">
            <w:drawing>
              <wp:anchor distT="45720" distB="45720" distL="114300" distR="114300" simplePos="0" relativeHeight="251672576" behindDoc="0" locked="0" layoutInCell="1" allowOverlap="1" wp14:anchorId="7B1C7942" wp14:editId="0E4E64C4">
                <wp:simplePos x="0" y="0"/>
                <wp:positionH relativeFrom="column">
                  <wp:posOffset>3930650</wp:posOffset>
                </wp:positionH>
                <wp:positionV relativeFrom="paragraph">
                  <wp:posOffset>6350</wp:posOffset>
                </wp:positionV>
                <wp:extent cx="2527300" cy="202692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026920"/>
                        </a:xfrm>
                        <a:prstGeom prst="rect">
                          <a:avLst/>
                        </a:prstGeom>
                        <a:noFill/>
                        <a:ln w="9525">
                          <a:solidFill>
                            <a:srgbClr val="000000"/>
                          </a:solidFill>
                          <a:miter lim="800000"/>
                          <a:headEnd/>
                          <a:tailEnd/>
                        </a:ln>
                      </wps:spPr>
                      <wps:txbx>
                        <w:txbxContent>
                          <w:p w14:paraId="194B741C" w14:textId="77777777" w:rsidR="00F84A66" w:rsidRPr="00F84A66" w:rsidRDefault="00F84A66">
                            <w:pPr>
                              <w:rPr>
                                <w:rFonts w:ascii="Arial Rounded MT Bold" w:hAnsi="Arial Rounded MT Bold"/>
                                <w:b/>
                                <w:bCs/>
                                <w:u w:val="single"/>
                              </w:rPr>
                            </w:pPr>
                            <w:r w:rsidRPr="00F84A66">
                              <w:rPr>
                                <w:rFonts w:ascii="Arial Rounded MT Bold" w:hAnsi="Arial Rounded MT Bold"/>
                                <w:b/>
                                <w:bCs/>
                                <w:u w:val="single"/>
                              </w:rPr>
                              <w:t>SENTINEL</w:t>
                            </w:r>
                          </w:p>
                          <w:p w14:paraId="5EB90AAF" w14:textId="1B6BB2E7" w:rsidR="00F84A66" w:rsidRPr="00602325" w:rsidRDefault="00F84A66">
                            <w:pPr>
                              <w:rPr>
                                <w:rFonts w:ascii="Franklin Gothic Medium Cond" w:hAnsi="Franklin Gothic Medium Cond"/>
                                <w:b/>
                                <w:bCs/>
                                <w:sz w:val="24"/>
                                <w:szCs w:val="24"/>
                              </w:rPr>
                            </w:pPr>
                            <w:r w:rsidRPr="00602325">
                              <w:rPr>
                                <w:rFonts w:ascii="Franklin Gothic Medium Cond" w:hAnsi="Franklin Gothic Medium Cond"/>
                                <w:b/>
                                <w:bCs/>
                                <w:sz w:val="24"/>
                                <w:szCs w:val="24"/>
                              </w:rPr>
                              <w:t xml:space="preserve">One whose job is </w:t>
                            </w:r>
                            <w:r w:rsidR="006010AA" w:rsidRPr="00602325">
                              <w:rPr>
                                <w:rFonts w:ascii="Franklin Gothic Medium Cond" w:hAnsi="Franklin Gothic Medium Cond"/>
                                <w:b/>
                                <w:bCs/>
                                <w:sz w:val="24"/>
                                <w:szCs w:val="24"/>
                              </w:rPr>
                              <w:t>t</w:t>
                            </w:r>
                            <w:r w:rsidRPr="00602325">
                              <w:rPr>
                                <w:rFonts w:ascii="Franklin Gothic Medium Cond" w:hAnsi="Franklin Gothic Medium Cond"/>
                                <w:b/>
                                <w:bCs/>
                                <w:sz w:val="24"/>
                                <w:szCs w:val="24"/>
                              </w:rPr>
                              <w:t>o stand and keep watch</w:t>
                            </w:r>
                          </w:p>
                          <w:p w14:paraId="01EA8CB4" w14:textId="5DA29120"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Sentry</w:t>
                            </w:r>
                          </w:p>
                          <w:p w14:paraId="169F55D3" w14:textId="465ACFF8"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Guard</w:t>
                            </w:r>
                          </w:p>
                          <w:p w14:paraId="24E930F1" w14:textId="77C52782"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Defender</w:t>
                            </w:r>
                          </w:p>
                          <w:p w14:paraId="6189AAEC" w14:textId="59A1597F"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Watchman</w:t>
                            </w:r>
                          </w:p>
                          <w:p w14:paraId="1DF339FA" w14:textId="45705087"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Protector</w:t>
                            </w:r>
                          </w:p>
                          <w:p w14:paraId="00CE2855" w14:textId="1C4558DA" w:rsidR="00F84A66" w:rsidRPr="00CE52FE" w:rsidRDefault="00F84A66" w:rsidP="00CE52FE">
                            <w:pPr>
                              <w:pStyle w:val="ListParagraph"/>
                              <w:numPr>
                                <w:ilvl w:val="0"/>
                                <w:numId w:val="13"/>
                              </w:numPr>
                              <w:spacing w:after="0" w:line="240" w:lineRule="auto"/>
                              <w:rPr>
                                <w:rFonts w:ascii="Franklin Gothic Medium Cond" w:hAnsi="Franklin Gothic Medium Cond"/>
                              </w:rPr>
                            </w:pPr>
                            <w:r w:rsidRPr="00CE52FE">
                              <w:rPr>
                                <w:rFonts w:ascii="Franklin Gothic Medium Cond" w:hAnsi="Franklin Gothic Medium Cond"/>
                                <w:sz w:val="24"/>
                                <w:szCs w:val="24"/>
                              </w:rPr>
                              <w:t>Keeper</w:t>
                            </w:r>
                          </w:p>
                          <w:p w14:paraId="22CC6BE3" w14:textId="77777777" w:rsidR="00F84A66" w:rsidRPr="00F84A66" w:rsidRDefault="00F84A66">
                            <w:pPr>
                              <w:rPr>
                                <w:rFonts w:ascii="Franklin Gothic Medium Cond" w:hAnsi="Franklin Gothic Medium Cond"/>
                              </w:rPr>
                            </w:pPr>
                          </w:p>
                          <w:p w14:paraId="00CCD783" w14:textId="77777777" w:rsidR="00F84A66" w:rsidRPr="00F84A66" w:rsidRDefault="00F84A66">
                            <w:pPr>
                              <w:rPr>
                                <w:rFonts w:ascii="Franklin Gothic Medium Cond" w:hAnsi="Franklin Gothic Medium Cond"/>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C7942" id="_x0000_t202" coordsize="21600,21600" o:spt="202" path="m,l,21600r21600,l21600,xe">
                <v:stroke joinstyle="miter"/>
                <v:path gradientshapeok="t" o:connecttype="rect"/>
              </v:shapetype>
              <v:shape id="Text Box 2" o:spid="_x0000_s1027" type="#_x0000_t202" style="position:absolute;left:0;text-align:left;margin-left:309.5pt;margin-top:.5pt;width:199pt;height:159.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OwEAIAAP4DAAAOAAAAZHJzL2Uyb0RvYy54bWysk81u2zAMx+8D9g6C7osdL2kbI07Rpesw&#10;oPsAuj0ALcuxMFnUJCV29vSj5DQNttswHwTJpP4kf6TWt2Ov2UE6r9BUfD7LOZNGYKPMruLfvz28&#10;ueHMBzANaDSy4kfp+e3m9av1YEtZYIe6kY6RiPHlYCvehWDLLPOikz34GVppyNii6yHQ0e2yxsFA&#10;6r3Oijy/ygZ0jXUopPf0934y8k3Sb1spwpe29TIwXXHKLaTVpbWOa7ZZQ7lzYDslTmnAP2TRgzIU&#10;9Cx1DwHY3qm/pHolHHpsw0xgn2HbKiFTDVTNPP+jmqcOrEy1EBxvz5j8/5MVnw9P9qtjYXyHIzUw&#10;FeHtI4ofnhncdmB28s45HDoJDQWeR2TZYH15uhpR+9JHkXr4hA01GfYBk9DYuj5SoToZqVMDjmfo&#10;cgxM0M9iWVy/zckkyFbkxdWqSG3JoHy+bp0PHyT2LG4q7qirSR4Ojz7EdKB8donRDD4orVNntWFD&#10;xVfLYjkVhlo10RjdvNvVW+3YAeJspC/VRpZLt14FmlCt+orfnJ2gjDjemyZFCaD0tKdMtDnxiUgm&#10;OGGsR6aaE7yIq8bmSMAcTgNJD4g2HbpfnA00jBX3P/fgJGf6oyHoq/liEac3HRbLayLE3KWlvrSA&#10;ESRV8cDZtN2GNPETmztqTqsStpdMTinTkCWapwcRp/jynLxenu3mNwAAAP//AwBQSwMEFAAGAAgA&#10;AAAhAGtAXG/dAAAACgEAAA8AAABkcnMvZG93bnJldi54bWxMj09PwzAMxe9IfIfISNxY0lZaWdd0&#10;Qgzu0A24po3XVsufqsm2wqfHO8HJtn7283vlZraGnXEKg3cSkoUAhq71enCdhP3u9eERWIjKaWW8&#10;QwnfGGBT3d6UqtD+4t7xXMeOkYgLhZLQxzgWnIe2R6vCwo/oiB38ZFWkceq4ntSFxK3hqRBLbtXg&#10;6EOvRnzusT3WJ0s20q99tn2rMc9Vk21ffj5Wh08j5f3d/LQGFnGOf8twtU83UJGnxp+cDsxIWCYr&#10;yhIJULlykeTUNRKyVKTAq5L/j1D9AgAA//8DAFBLAQItABQABgAIAAAAIQC2gziS/gAAAOEBAAAT&#10;AAAAAAAAAAAAAAAAAAAAAABbQ29udGVudF9UeXBlc10ueG1sUEsBAi0AFAAGAAgAAAAhADj9If/W&#10;AAAAlAEAAAsAAAAAAAAAAAAAAAAALwEAAF9yZWxzLy5yZWxzUEsBAi0AFAAGAAgAAAAhAEJ1Q7AQ&#10;AgAA/gMAAA4AAAAAAAAAAAAAAAAALgIAAGRycy9lMm9Eb2MueG1sUEsBAi0AFAAGAAgAAAAhAGtA&#10;XG/dAAAACgEAAA8AAAAAAAAAAAAAAAAAagQAAGRycy9kb3ducmV2LnhtbFBLBQYAAAAABAAEAPMA&#10;AAB0BQAAAAA=&#10;" filled="f">
                <v:textbox>
                  <w:txbxContent>
                    <w:p w14:paraId="194B741C" w14:textId="77777777" w:rsidR="00F84A66" w:rsidRPr="00F84A66" w:rsidRDefault="00F84A66">
                      <w:pPr>
                        <w:rPr>
                          <w:rFonts w:ascii="Arial Rounded MT Bold" w:hAnsi="Arial Rounded MT Bold"/>
                          <w:b/>
                          <w:bCs/>
                          <w:u w:val="single"/>
                        </w:rPr>
                      </w:pPr>
                      <w:r w:rsidRPr="00F84A66">
                        <w:rPr>
                          <w:rFonts w:ascii="Arial Rounded MT Bold" w:hAnsi="Arial Rounded MT Bold"/>
                          <w:b/>
                          <w:bCs/>
                          <w:u w:val="single"/>
                        </w:rPr>
                        <w:t>SENTINEL</w:t>
                      </w:r>
                    </w:p>
                    <w:p w14:paraId="5EB90AAF" w14:textId="1B6BB2E7" w:rsidR="00F84A66" w:rsidRPr="00602325" w:rsidRDefault="00F84A66">
                      <w:pPr>
                        <w:rPr>
                          <w:rFonts w:ascii="Franklin Gothic Medium Cond" w:hAnsi="Franklin Gothic Medium Cond"/>
                          <w:b/>
                          <w:bCs/>
                          <w:sz w:val="24"/>
                          <w:szCs w:val="24"/>
                        </w:rPr>
                      </w:pPr>
                      <w:r w:rsidRPr="00602325">
                        <w:rPr>
                          <w:rFonts w:ascii="Franklin Gothic Medium Cond" w:hAnsi="Franklin Gothic Medium Cond"/>
                          <w:b/>
                          <w:bCs/>
                          <w:sz w:val="24"/>
                          <w:szCs w:val="24"/>
                        </w:rPr>
                        <w:t xml:space="preserve">One whose job is </w:t>
                      </w:r>
                      <w:r w:rsidR="006010AA" w:rsidRPr="00602325">
                        <w:rPr>
                          <w:rFonts w:ascii="Franklin Gothic Medium Cond" w:hAnsi="Franklin Gothic Medium Cond"/>
                          <w:b/>
                          <w:bCs/>
                          <w:sz w:val="24"/>
                          <w:szCs w:val="24"/>
                        </w:rPr>
                        <w:t>t</w:t>
                      </w:r>
                      <w:r w:rsidRPr="00602325">
                        <w:rPr>
                          <w:rFonts w:ascii="Franklin Gothic Medium Cond" w:hAnsi="Franklin Gothic Medium Cond"/>
                          <w:b/>
                          <w:bCs/>
                          <w:sz w:val="24"/>
                          <w:szCs w:val="24"/>
                        </w:rPr>
                        <w:t>o stand and keep watch</w:t>
                      </w:r>
                    </w:p>
                    <w:p w14:paraId="01EA8CB4" w14:textId="5DA29120"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Sentry</w:t>
                      </w:r>
                    </w:p>
                    <w:p w14:paraId="169F55D3" w14:textId="465ACFF8"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Guard</w:t>
                      </w:r>
                    </w:p>
                    <w:p w14:paraId="24E930F1" w14:textId="77C52782"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Defender</w:t>
                      </w:r>
                    </w:p>
                    <w:p w14:paraId="6189AAEC" w14:textId="59A1597F"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Watchman</w:t>
                      </w:r>
                    </w:p>
                    <w:p w14:paraId="1DF339FA" w14:textId="45705087" w:rsidR="00F84A66" w:rsidRPr="00CE52FE" w:rsidRDefault="00F84A66" w:rsidP="00CE52FE">
                      <w:pPr>
                        <w:pStyle w:val="ListParagraph"/>
                        <w:numPr>
                          <w:ilvl w:val="0"/>
                          <w:numId w:val="13"/>
                        </w:numPr>
                        <w:spacing w:after="0" w:line="240" w:lineRule="auto"/>
                        <w:rPr>
                          <w:rFonts w:ascii="Franklin Gothic Medium Cond" w:hAnsi="Franklin Gothic Medium Cond"/>
                          <w:sz w:val="24"/>
                          <w:szCs w:val="24"/>
                        </w:rPr>
                      </w:pPr>
                      <w:r w:rsidRPr="00CE52FE">
                        <w:rPr>
                          <w:rFonts w:ascii="Franklin Gothic Medium Cond" w:hAnsi="Franklin Gothic Medium Cond"/>
                          <w:sz w:val="24"/>
                          <w:szCs w:val="24"/>
                        </w:rPr>
                        <w:t>Protector</w:t>
                      </w:r>
                    </w:p>
                    <w:p w14:paraId="00CE2855" w14:textId="1C4558DA" w:rsidR="00F84A66" w:rsidRPr="00CE52FE" w:rsidRDefault="00F84A66" w:rsidP="00CE52FE">
                      <w:pPr>
                        <w:pStyle w:val="ListParagraph"/>
                        <w:numPr>
                          <w:ilvl w:val="0"/>
                          <w:numId w:val="13"/>
                        </w:numPr>
                        <w:spacing w:after="0" w:line="240" w:lineRule="auto"/>
                        <w:rPr>
                          <w:rFonts w:ascii="Franklin Gothic Medium Cond" w:hAnsi="Franklin Gothic Medium Cond"/>
                        </w:rPr>
                      </w:pPr>
                      <w:r w:rsidRPr="00CE52FE">
                        <w:rPr>
                          <w:rFonts w:ascii="Franklin Gothic Medium Cond" w:hAnsi="Franklin Gothic Medium Cond"/>
                          <w:sz w:val="24"/>
                          <w:szCs w:val="24"/>
                        </w:rPr>
                        <w:t>Keeper</w:t>
                      </w:r>
                    </w:p>
                    <w:p w14:paraId="22CC6BE3" w14:textId="77777777" w:rsidR="00F84A66" w:rsidRPr="00F84A66" w:rsidRDefault="00F84A66">
                      <w:pPr>
                        <w:rPr>
                          <w:rFonts w:ascii="Franklin Gothic Medium Cond" w:hAnsi="Franklin Gothic Medium Cond"/>
                        </w:rPr>
                      </w:pPr>
                    </w:p>
                    <w:p w14:paraId="00CCD783" w14:textId="77777777" w:rsidR="00F84A66" w:rsidRPr="00F84A66" w:rsidRDefault="00F84A66">
                      <w:pPr>
                        <w:rPr>
                          <w:rFonts w:ascii="Franklin Gothic Medium Cond" w:hAnsi="Franklin Gothic Medium Cond"/>
                          <w:u w:val="single"/>
                        </w:rPr>
                      </w:pPr>
                    </w:p>
                  </w:txbxContent>
                </v:textbox>
                <w10:wrap type="square"/>
              </v:shape>
            </w:pict>
          </mc:Fallback>
        </mc:AlternateContent>
      </w:r>
      <w:r w:rsidRPr="00DA5C5D">
        <w:rPr>
          <w:noProof/>
          <w:sz w:val="26"/>
          <w:szCs w:val="26"/>
        </w:rPr>
        <w:drawing>
          <wp:anchor distT="0" distB="0" distL="114300" distR="114300" simplePos="0" relativeHeight="251663360" behindDoc="1" locked="0" layoutInCell="1" allowOverlap="1" wp14:anchorId="43DC47A4" wp14:editId="36158EA7">
            <wp:simplePos x="0" y="0"/>
            <wp:positionH relativeFrom="column">
              <wp:posOffset>4311567</wp:posOffset>
            </wp:positionH>
            <wp:positionV relativeFrom="paragraph">
              <wp:posOffset>329836</wp:posOffset>
            </wp:positionV>
            <wp:extent cx="1997642" cy="1838036"/>
            <wp:effectExtent l="0" t="0" r="3175"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922" t="11896" r="9458" b="3447"/>
                    <a:stretch/>
                  </pic:blipFill>
                  <pic:spPr bwMode="auto">
                    <a:xfrm>
                      <a:off x="0" y="0"/>
                      <a:ext cx="1997642" cy="18380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24FF" w:rsidRPr="00DA5C5D">
        <w:rPr>
          <w:rFonts w:ascii="Times New Roman" w:hAnsi="Times New Roman" w:cs="Times New Roman"/>
          <w:b/>
          <w:sz w:val="26"/>
          <w:szCs w:val="26"/>
        </w:rPr>
        <w:t xml:space="preserve">Question: </w:t>
      </w:r>
      <w:r w:rsidR="007D777C" w:rsidRPr="00DA5C5D">
        <w:rPr>
          <w:rFonts w:ascii="Times New Roman" w:hAnsi="Times New Roman" w:cs="Times New Roman"/>
          <w:b/>
          <w:sz w:val="26"/>
          <w:szCs w:val="26"/>
        </w:rPr>
        <w:t>When we consider the portals by which sin can enter the heart, what do the young man of Proverbs 7 and King David in 2 Samuel chapter 11 have in common?</w:t>
      </w:r>
    </w:p>
    <w:bookmarkEnd w:id="7"/>
    <w:p w14:paraId="776C0609" w14:textId="21DEE520" w:rsidR="00891C10" w:rsidRDefault="006D6E7A" w:rsidP="001A2E97">
      <w:pPr>
        <w:pStyle w:val="ListParagraph"/>
        <w:tabs>
          <w:tab w:val="left" w:pos="0"/>
        </w:tabs>
        <w:ind w:left="360"/>
      </w:pPr>
      <w:r>
        <w:tab/>
      </w:r>
    </w:p>
    <w:p w14:paraId="5956B2EB" w14:textId="77777777" w:rsidR="006D6E7A" w:rsidRDefault="006D6E7A" w:rsidP="001A2E97">
      <w:pPr>
        <w:pStyle w:val="ListParagraph"/>
        <w:tabs>
          <w:tab w:val="left" w:pos="0"/>
        </w:tabs>
        <w:ind w:left="360"/>
      </w:pPr>
    </w:p>
    <w:p w14:paraId="5266BEC9" w14:textId="22B5AEFF" w:rsidR="006010AA" w:rsidRDefault="006010AA" w:rsidP="001A2E97">
      <w:pPr>
        <w:pStyle w:val="ListParagraph"/>
        <w:tabs>
          <w:tab w:val="left" w:pos="0"/>
        </w:tabs>
        <w:ind w:left="360"/>
      </w:pPr>
      <w:bookmarkStart w:id="9" w:name="_Hlk117538476"/>
    </w:p>
    <w:p w14:paraId="4936A7B2" w14:textId="2F6A0132" w:rsidR="001A2E97" w:rsidRDefault="00C04A3E" w:rsidP="001A2E97">
      <w:pPr>
        <w:pStyle w:val="ListParagraph"/>
        <w:numPr>
          <w:ilvl w:val="0"/>
          <w:numId w:val="1"/>
        </w:numPr>
        <w:jc w:val="both"/>
        <w:rPr>
          <w:b/>
          <w:sz w:val="28"/>
          <w:szCs w:val="28"/>
        </w:rPr>
      </w:pPr>
      <w:bookmarkStart w:id="10" w:name="_Hlk117539368"/>
      <w:bookmarkStart w:id="11" w:name="_Hlk117672902"/>
      <w:r>
        <w:rPr>
          <w:b/>
          <w:sz w:val="28"/>
          <w:szCs w:val="28"/>
        </w:rPr>
        <w:t>The necessity of staying alert.</w:t>
      </w:r>
    </w:p>
    <w:p w14:paraId="10BCB41B" w14:textId="77777777" w:rsidR="00CE52FE" w:rsidRPr="0024107A" w:rsidRDefault="00CE52FE" w:rsidP="00CE52FE">
      <w:pPr>
        <w:pStyle w:val="ListParagraph"/>
        <w:jc w:val="both"/>
        <w:rPr>
          <w:b/>
          <w:sz w:val="16"/>
          <w:szCs w:val="16"/>
        </w:rPr>
      </w:pPr>
    </w:p>
    <w:p w14:paraId="45490B63" w14:textId="2082F621" w:rsidR="001A2E97" w:rsidRPr="00C04A3E" w:rsidRDefault="00C04A3E" w:rsidP="00D93B24">
      <w:pPr>
        <w:pStyle w:val="ListParagraph"/>
        <w:numPr>
          <w:ilvl w:val="0"/>
          <w:numId w:val="9"/>
        </w:numPr>
        <w:spacing w:line="360" w:lineRule="auto"/>
        <w:rPr>
          <w:rFonts w:ascii="Times New Roman" w:hAnsi="Times New Roman" w:cs="Times New Roman"/>
          <w:iCs/>
          <w:sz w:val="24"/>
          <w:szCs w:val="24"/>
        </w:rPr>
      </w:pPr>
      <w:r w:rsidRPr="00C04A3E">
        <w:rPr>
          <w:rFonts w:ascii="Times New Roman" w:hAnsi="Times New Roman" w:cs="Times New Roman"/>
          <w:iCs/>
          <w:sz w:val="24"/>
          <w:szCs w:val="24"/>
        </w:rPr>
        <w:t xml:space="preserve">When? – </w:t>
      </w:r>
      <w:r w:rsidR="001A2E97" w:rsidRPr="00C04A3E">
        <w:rPr>
          <w:rFonts w:ascii="Times New Roman" w:hAnsi="Times New Roman" w:cs="Times New Roman"/>
          <w:iCs/>
          <w:sz w:val="24"/>
          <w:szCs w:val="24"/>
        </w:rPr>
        <w:t>Always!</w:t>
      </w:r>
    </w:p>
    <w:p w14:paraId="1E46B746" w14:textId="7F08C4DA" w:rsidR="001A2E97" w:rsidRDefault="00665D22" w:rsidP="00CD60D8">
      <w:pPr>
        <w:pStyle w:val="ListParagraph"/>
        <w:numPr>
          <w:ilvl w:val="0"/>
          <w:numId w:val="9"/>
        </w:numPr>
        <w:spacing w:line="360" w:lineRule="auto"/>
        <w:rPr>
          <w:rFonts w:ascii="Times New Roman" w:hAnsi="Times New Roman" w:cs="Times New Roman"/>
          <w:iCs/>
          <w:sz w:val="24"/>
          <w:szCs w:val="24"/>
        </w:rPr>
      </w:pPr>
      <w:r>
        <w:rPr>
          <w:rFonts w:ascii="Times New Roman" w:hAnsi="Times New Roman" w:cs="Times New Roman"/>
          <w:iCs/>
          <w:sz w:val="24"/>
          <w:szCs w:val="24"/>
        </w:rPr>
        <w:t>When we are having problems with pride</w:t>
      </w:r>
      <w:r w:rsidR="00960A86">
        <w:rPr>
          <w:rFonts w:ascii="Times New Roman" w:hAnsi="Times New Roman" w:cs="Times New Roman"/>
          <w:iCs/>
          <w:sz w:val="24"/>
          <w:szCs w:val="24"/>
        </w:rPr>
        <w:t>.</w:t>
      </w:r>
      <w:r w:rsidR="006010AA">
        <w:rPr>
          <w:rFonts w:ascii="Times New Roman" w:hAnsi="Times New Roman" w:cs="Times New Roman"/>
          <w:iCs/>
          <w:sz w:val="24"/>
          <w:szCs w:val="24"/>
        </w:rPr>
        <w:t xml:space="preserve"> </w:t>
      </w:r>
      <w:r w:rsidR="00A124FF">
        <w:rPr>
          <w:rFonts w:ascii="Times New Roman" w:hAnsi="Times New Roman" w:cs="Times New Roman"/>
          <w:iCs/>
          <w:sz w:val="24"/>
          <w:szCs w:val="24"/>
        </w:rPr>
        <w:t xml:space="preserve">2 </w:t>
      </w:r>
      <w:r w:rsidR="001A2E97">
        <w:rPr>
          <w:rFonts w:ascii="Times New Roman" w:hAnsi="Times New Roman" w:cs="Times New Roman"/>
          <w:iCs/>
          <w:sz w:val="24"/>
          <w:szCs w:val="24"/>
        </w:rPr>
        <w:t>Chron</w:t>
      </w:r>
      <w:r w:rsidR="006010AA">
        <w:rPr>
          <w:rFonts w:ascii="Times New Roman" w:hAnsi="Times New Roman" w:cs="Times New Roman"/>
          <w:iCs/>
          <w:sz w:val="24"/>
          <w:szCs w:val="24"/>
        </w:rPr>
        <w:t>icles</w:t>
      </w:r>
      <w:r w:rsidR="001A2E97">
        <w:rPr>
          <w:rFonts w:ascii="Times New Roman" w:hAnsi="Times New Roman" w:cs="Times New Roman"/>
          <w:iCs/>
          <w:sz w:val="24"/>
          <w:szCs w:val="24"/>
        </w:rPr>
        <w:t xml:space="preserve"> 32:2</w:t>
      </w:r>
      <w:r w:rsidR="00191652">
        <w:rPr>
          <w:rFonts w:ascii="Times New Roman" w:hAnsi="Times New Roman" w:cs="Times New Roman"/>
          <w:iCs/>
          <w:sz w:val="24"/>
          <w:szCs w:val="24"/>
        </w:rPr>
        <w:t>4-26</w:t>
      </w:r>
      <w:r w:rsidR="00A124FF">
        <w:rPr>
          <w:rFonts w:ascii="Times New Roman" w:hAnsi="Times New Roman" w:cs="Times New Roman"/>
          <w:iCs/>
          <w:sz w:val="24"/>
          <w:szCs w:val="24"/>
        </w:rPr>
        <w:t xml:space="preserve"> </w:t>
      </w:r>
    </w:p>
    <w:p w14:paraId="2EF54AB9" w14:textId="528062A5" w:rsidR="00191652" w:rsidRPr="00191652" w:rsidRDefault="00960A86" w:rsidP="00191652">
      <w:pPr>
        <w:pStyle w:val="ListParagraph"/>
        <w:numPr>
          <w:ilvl w:val="0"/>
          <w:numId w:val="9"/>
        </w:numPr>
        <w:spacing w:line="360" w:lineRule="auto"/>
        <w:rPr>
          <w:rFonts w:ascii="Times New Roman" w:hAnsi="Times New Roman" w:cs="Times New Roman"/>
          <w:iCs/>
          <w:sz w:val="24"/>
          <w:szCs w:val="24"/>
        </w:rPr>
      </w:pPr>
      <w:r>
        <w:rPr>
          <w:rFonts w:ascii="Times New Roman" w:hAnsi="Times New Roman" w:cs="Times New Roman"/>
          <w:iCs/>
          <w:sz w:val="24"/>
          <w:szCs w:val="24"/>
        </w:rPr>
        <w:t>After “</w:t>
      </w:r>
      <w:r w:rsidR="001A2E97">
        <w:rPr>
          <w:rFonts w:ascii="Times New Roman" w:hAnsi="Times New Roman" w:cs="Times New Roman"/>
          <w:iCs/>
          <w:sz w:val="24"/>
          <w:szCs w:val="24"/>
        </w:rPr>
        <w:t xml:space="preserve">Mountaintop </w:t>
      </w:r>
      <w:r w:rsidR="007D777C">
        <w:rPr>
          <w:rFonts w:ascii="Times New Roman" w:hAnsi="Times New Roman" w:cs="Times New Roman"/>
          <w:iCs/>
          <w:sz w:val="24"/>
          <w:szCs w:val="24"/>
        </w:rPr>
        <w:t>E</w:t>
      </w:r>
      <w:r w:rsidR="001A2E97">
        <w:rPr>
          <w:rFonts w:ascii="Times New Roman" w:hAnsi="Times New Roman" w:cs="Times New Roman"/>
          <w:iCs/>
          <w:sz w:val="24"/>
          <w:szCs w:val="24"/>
        </w:rPr>
        <w:t>xperiences</w:t>
      </w:r>
      <w:r w:rsidR="007D777C">
        <w:rPr>
          <w:rFonts w:ascii="Times New Roman" w:hAnsi="Times New Roman" w:cs="Times New Roman"/>
          <w:iCs/>
          <w:sz w:val="24"/>
          <w:szCs w:val="24"/>
        </w:rPr>
        <w:t>.</w:t>
      </w:r>
      <w:r w:rsidR="001A2E97">
        <w:rPr>
          <w:rFonts w:ascii="Times New Roman" w:hAnsi="Times New Roman" w:cs="Times New Roman"/>
          <w:iCs/>
          <w:sz w:val="24"/>
          <w:szCs w:val="24"/>
        </w:rPr>
        <w:t>”</w:t>
      </w:r>
      <w:r w:rsidR="00191652">
        <w:rPr>
          <w:rFonts w:ascii="Times New Roman" w:hAnsi="Times New Roman" w:cs="Times New Roman"/>
          <w:iCs/>
          <w:sz w:val="24"/>
          <w:szCs w:val="24"/>
        </w:rPr>
        <w:t xml:space="preserve"> 1 Kings 18:20-46</w:t>
      </w:r>
    </w:p>
    <w:p w14:paraId="52B5546C" w14:textId="01532445" w:rsidR="0024107A" w:rsidRPr="00191652" w:rsidRDefault="0024107A" w:rsidP="0024107A">
      <w:pPr>
        <w:pStyle w:val="ListParagraph"/>
        <w:numPr>
          <w:ilvl w:val="0"/>
          <w:numId w:val="9"/>
        </w:numPr>
        <w:spacing w:line="360" w:lineRule="auto"/>
        <w:rPr>
          <w:rFonts w:ascii="Times New Roman" w:hAnsi="Times New Roman" w:cs="Times New Roman"/>
          <w:iCs/>
          <w:sz w:val="24"/>
          <w:szCs w:val="24"/>
        </w:rPr>
      </w:pPr>
      <w:r w:rsidRPr="00191652">
        <w:rPr>
          <w:rFonts w:ascii="Times New Roman" w:hAnsi="Times New Roman" w:cs="Times New Roman"/>
          <w:iCs/>
          <w:sz w:val="24"/>
          <w:szCs w:val="24"/>
        </w:rPr>
        <w:t xml:space="preserve">During times of discouragement. </w:t>
      </w:r>
      <w:r w:rsidR="004E5390">
        <w:rPr>
          <w:rFonts w:ascii="Times New Roman" w:hAnsi="Times New Roman" w:cs="Times New Roman"/>
          <w:iCs/>
          <w:sz w:val="24"/>
          <w:szCs w:val="24"/>
        </w:rPr>
        <w:t xml:space="preserve"> Numbers 21:4-6</w:t>
      </w:r>
      <w:r>
        <w:rPr>
          <w:rFonts w:ascii="Times New Roman" w:hAnsi="Times New Roman" w:cs="Times New Roman"/>
          <w:iCs/>
          <w:sz w:val="24"/>
          <w:szCs w:val="24"/>
        </w:rPr>
        <w:t>, Hebrews 12:1-6</w:t>
      </w:r>
    </w:p>
    <w:p w14:paraId="19F1B7E6" w14:textId="35B57918" w:rsidR="001A2E97" w:rsidRDefault="001D5FA9" w:rsidP="00CD60D8">
      <w:pPr>
        <w:pStyle w:val="ListParagraph"/>
        <w:numPr>
          <w:ilvl w:val="0"/>
          <w:numId w:val="9"/>
        </w:numPr>
        <w:spacing w:line="360" w:lineRule="auto"/>
        <w:rPr>
          <w:rFonts w:ascii="Times New Roman" w:hAnsi="Times New Roman" w:cs="Times New Roman"/>
          <w:iCs/>
          <w:sz w:val="24"/>
          <w:szCs w:val="24"/>
        </w:rPr>
      </w:pPr>
      <w:r>
        <w:rPr>
          <w:rFonts w:ascii="Times New Roman" w:hAnsi="Times New Roman" w:cs="Times New Roman"/>
          <w:iCs/>
          <w:sz w:val="24"/>
          <w:szCs w:val="24"/>
        </w:rPr>
        <w:t>When prosperity comes.</w:t>
      </w:r>
      <w:r w:rsidR="00191652">
        <w:rPr>
          <w:rFonts w:ascii="Times New Roman" w:hAnsi="Times New Roman" w:cs="Times New Roman"/>
          <w:iCs/>
          <w:sz w:val="24"/>
          <w:szCs w:val="24"/>
        </w:rPr>
        <w:t xml:space="preserve"> </w:t>
      </w:r>
      <w:bookmarkStart w:id="12" w:name="_Hlk117538963"/>
      <w:r>
        <w:rPr>
          <w:rFonts w:ascii="Times New Roman" w:hAnsi="Times New Roman" w:cs="Times New Roman"/>
          <w:iCs/>
          <w:sz w:val="24"/>
          <w:szCs w:val="24"/>
        </w:rPr>
        <w:t>Deut</w:t>
      </w:r>
      <w:r w:rsidR="00964D5B">
        <w:rPr>
          <w:rFonts w:ascii="Times New Roman" w:hAnsi="Times New Roman" w:cs="Times New Roman"/>
          <w:iCs/>
          <w:sz w:val="24"/>
          <w:szCs w:val="24"/>
        </w:rPr>
        <w:t>eronomy</w:t>
      </w:r>
      <w:r>
        <w:rPr>
          <w:rFonts w:ascii="Times New Roman" w:hAnsi="Times New Roman" w:cs="Times New Roman"/>
          <w:iCs/>
          <w:sz w:val="24"/>
          <w:szCs w:val="24"/>
        </w:rPr>
        <w:t xml:space="preserve"> 6:10-12</w:t>
      </w:r>
      <w:r w:rsidR="00191652">
        <w:rPr>
          <w:rFonts w:ascii="Times New Roman" w:hAnsi="Times New Roman" w:cs="Times New Roman"/>
          <w:iCs/>
          <w:sz w:val="24"/>
          <w:szCs w:val="24"/>
        </w:rPr>
        <w:t>,</w:t>
      </w:r>
      <w:r>
        <w:rPr>
          <w:rFonts w:ascii="Times New Roman" w:hAnsi="Times New Roman" w:cs="Times New Roman"/>
          <w:iCs/>
          <w:sz w:val="24"/>
          <w:szCs w:val="24"/>
        </w:rPr>
        <w:t xml:space="preserve"> Nehemiah 9:2</w:t>
      </w:r>
      <w:r w:rsidR="00473744">
        <w:rPr>
          <w:rFonts w:ascii="Times New Roman" w:hAnsi="Times New Roman" w:cs="Times New Roman"/>
          <w:iCs/>
          <w:sz w:val="24"/>
          <w:szCs w:val="24"/>
        </w:rPr>
        <w:t>0</w:t>
      </w:r>
      <w:r>
        <w:rPr>
          <w:rFonts w:ascii="Times New Roman" w:hAnsi="Times New Roman" w:cs="Times New Roman"/>
          <w:iCs/>
          <w:sz w:val="24"/>
          <w:szCs w:val="24"/>
        </w:rPr>
        <w:t>-26</w:t>
      </w:r>
      <w:bookmarkEnd w:id="12"/>
    </w:p>
    <w:bookmarkEnd w:id="9"/>
    <w:bookmarkEnd w:id="10"/>
    <w:p w14:paraId="1AC7F9B8" w14:textId="6FA70D86" w:rsidR="00F434D7" w:rsidRPr="00DA5C5D" w:rsidRDefault="00960A86" w:rsidP="00DA5C5D">
      <w:pPr>
        <w:ind w:firstLine="720"/>
        <w:rPr>
          <w:rFonts w:ascii="Times New Roman" w:hAnsi="Times New Roman" w:cs="Times New Roman"/>
          <w:sz w:val="26"/>
          <w:szCs w:val="26"/>
        </w:rPr>
      </w:pPr>
      <w:r w:rsidRPr="00DA5C5D">
        <w:rPr>
          <w:rFonts w:ascii="Times New Roman" w:hAnsi="Times New Roman" w:cs="Times New Roman"/>
          <w:b/>
          <w:sz w:val="26"/>
          <w:szCs w:val="26"/>
        </w:rPr>
        <w:t>Question</w:t>
      </w:r>
      <w:r w:rsidR="00870023" w:rsidRPr="00DA5C5D">
        <w:rPr>
          <w:rFonts w:ascii="Times New Roman" w:hAnsi="Times New Roman" w:cs="Times New Roman"/>
          <w:b/>
          <w:sz w:val="26"/>
          <w:szCs w:val="26"/>
        </w:rPr>
        <w:t xml:space="preserve">:  Why are our hearts so </w:t>
      </w:r>
      <w:r w:rsidRPr="00DA5C5D">
        <w:rPr>
          <w:rFonts w:ascii="Times New Roman" w:hAnsi="Times New Roman" w:cs="Times New Roman"/>
          <w:b/>
          <w:sz w:val="26"/>
          <w:szCs w:val="26"/>
        </w:rPr>
        <w:t>vulnerable after</w:t>
      </w:r>
      <w:r w:rsidR="00870023" w:rsidRPr="00DA5C5D">
        <w:rPr>
          <w:rFonts w:ascii="Times New Roman" w:hAnsi="Times New Roman" w:cs="Times New Roman"/>
          <w:b/>
          <w:sz w:val="26"/>
          <w:szCs w:val="26"/>
        </w:rPr>
        <w:t xml:space="preserve"> “</w:t>
      </w:r>
      <w:r w:rsidRPr="00DA5C5D">
        <w:rPr>
          <w:rFonts w:ascii="Times New Roman" w:hAnsi="Times New Roman" w:cs="Times New Roman"/>
          <w:b/>
          <w:sz w:val="26"/>
          <w:szCs w:val="26"/>
        </w:rPr>
        <w:t>mountaintop” experiences</w:t>
      </w:r>
      <w:r w:rsidR="00870023" w:rsidRPr="00DA5C5D">
        <w:rPr>
          <w:rFonts w:ascii="Times New Roman" w:hAnsi="Times New Roman" w:cs="Times New Roman"/>
          <w:b/>
          <w:sz w:val="26"/>
          <w:szCs w:val="26"/>
        </w:rPr>
        <w:t xml:space="preserve">? </w:t>
      </w:r>
      <w:bookmarkEnd w:id="11"/>
    </w:p>
    <w:sectPr w:rsidR="00F434D7" w:rsidRPr="00DA5C5D" w:rsidSect="0055341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7ED0"/>
    <w:multiLevelType w:val="multilevel"/>
    <w:tmpl w:val="81CA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D626F"/>
    <w:multiLevelType w:val="hybridMultilevel"/>
    <w:tmpl w:val="03A06E2E"/>
    <w:lvl w:ilvl="0" w:tplc="13609CE8">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2A786F67"/>
    <w:multiLevelType w:val="hybridMultilevel"/>
    <w:tmpl w:val="09F679F2"/>
    <w:lvl w:ilvl="0" w:tplc="3410AFE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809A0"/>
    <w:multiLevelType w:val="hybridMultilevel"/>
    <w:tmpl w:val="794E0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B7A9B"/>
    <w:multiLevelType w:val="hybridMultilevel"/>
    <w:tmpl w:val="27AA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3971E3"/>
    <w:multiLevelType w:val="hybridMultilevel"/>
    <w:tmpl w:val="E2EE70E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7B86B85"/>
    <w:multiLevelType w:val="hybridMultilevel"/>
    <w:tmpl w:val="291A32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F412CE"/>
    <w:multiLevelType w:val="hybridMultilevel"/>
    <w:tmpl w:val="24A41F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8D44EC7"/>
    <w:multiLevelType w:val="hybridMultilevel"/>
    <w:tmpl w:val="DFB4888C"/>
    <w:lvl w:ilvl="0" w:tplc="E85A663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CA1382F"/>
    <w:multiLevelType w:val="hybridMultilevel"/>
    <w:tmpl w:val="689CA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3085D10"/>
    <w:multiLevelType w:val="multilevel"/>
    <w:tmpl w:val="01E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348B7"/>
    <w:multiLevelType w:val="hybridMultilevel"/>
    <w:tmpl w:val="A7D2C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826927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0835377">
    <w:abstractNumId w:val="3"/>
  </w:num>
  <w:num w:numId="3" w16cid:durableId="1968660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1055330">
    <w:abstractNumId w:val="9"/>
  </w:num>
  <w:num w:numId="5" w16cid:durableId="1943686133">
    <w:abstractNumId w:val="4"/>
  </w:num>
  <w:num w:numId="6" w16cid:durableId="385573107">
    <w:abstractNumId w:val="5"/>
  </w:num>
  <w:num w:numId="7" w16cid:durableId="1475179234">
    <w:abstractNumId w:val="11"/>
  </w:num>
  <w:num w:numId="8" w16cid:durableId="1206331056">
    <w:abstractNumId w:val="8"/>
  </w:num>
  <w:num w:numId="9" w16cid:durableId="1181168409">
    <w:abstractNumId w:val="2"/>
  </w:num>
  <w:num w:numId="10" w16cid:durableId="763916627">
    <w:abstractNumId w:val="10"/>
  </w:num>
  <w:num w:numId="11" w16cid:durableId="166940983">
    <w:abstractNumId w:val="0"/>
  </w:num>
  <w:num w:numId="12" w16cid:durableId="1319579695">
    <w:abstractNumId w:val="1"/>
  </w:num>
  <w:num w:numId="13" w16cid:durableId="14273847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E97"/>
    <w:rsid w:val="000258CB"/>
    <w:rsid w:val="00061C01"/>
    <w:rsid w:val="000C1AAD"/>
    <w:rsid w:val="0010384E"/>
    <w:rsid w:val="00191652"/>
    <w:rsid w:val="001A0AF2"/>
    <w:rsid w:val="001A2E97"/>
    <w:rsid w:val="001C0461"/>
    <w:rsid w:val="001D5FA9"/>
    <w:rsid w:val="001E0D86"/>
    <w:rsid w:val="001F0772"/>
    <w:rsid w:val="001F6184"/>
    <w:rsid w:val="0024107A"/>
    <w:rsid w:val="002956AB"/>
    <w:rsid w:val="002D00A4"/>
    <w:rsid w:val="002D3DBA"/>
    <w:rsid w:val="0037067B"/>
    <w:rsid w:val="0037582E"/>
    <w:rsid w:val="003C2449"/>
    <w:rsid w:val="003C5C42"/>
    <w:rsid w:val="00421F17"/>
    <w:rsid w:val="00433C12"/>
    <w:rsid w:val="00473744"/>
    <w:rsid w:val="004A09D0"/>
    <w:rsid w:val="004A6714"/>
    <w:rsid w:val="004E5390"/>
    <w:rsid w:val="00553413"/>
    <w:rsid w:val="00567F7D"/>
    <w:rsid w:val="005B35BB"/>
    <w:rsid w:val="005C2D51"/>
    <w:rsid w:val="006010AA"/>
    <w:rsid w:val="00602325"/>
    <w:rsid w:val="006566EE"/>
    <w:rsid w:val="00656C78"/>
    <w:rsid w:val="0066284A"/>
    <w:rsid w:val="00665D22"/>
    <w:rsid w:val="00676C09"/>
    <w:rsid w:val="006D428B"/>
    <w:rsid w:val="006D6E7A"/>
    <w:rsid w:val="006F5D5D"/>
    <w:rsid w:val="00716621"/>
    <w:rsid w:val="007870D1"/>
    <w:rsid w:val="007D3B6A"/>
    <w:rsid w:val="007D777C"/>
    <w:rsid w:val="007F000A"/>
    <w:rsid w:val="007F628F"/>
    <w:rsid w:val="00827F3B"/>
    <w:rsid w:val="008419C7"/>
    <w:rsid w:val="00850DA2"/>
    <w:rsid w:val="0086160B"/>
    <w:rsid w:val="00861E49"/>
    <w:rsid w:val="00870023"/>
    <w:rsid w:val="00891C10"/>
    <w:rsid w:val="008D2CE4"/>
    <w:rsid w:val="00912B08"/>
    <w:rsid w:val="00915799"/>
    <w:rsid w:val="009233F1"/>
    <w:rsid w:val="00934AFD"/>
    <w:rsid w:val="00960A86"/>
    <w:rsid w:val="00964D5B"/>
    <w:rsid w:val="009767DE"/>
    <w:rsid w:val="009C26DB"/>
    <w:rsid w:val="009F499C"/>
    <w:rsid w:val="00A124FF"/>
    <w:rsid w:val="00A372B1"/>
    <w:rsid w:val="00A56E61"/>
    <w:rsid w:val="00A75F31"/>
    <w:rsid w:val="00A93F4B"/>
    <w:rsid w:val="00AA1D8C"/>
    <w:rsid w:val="00AC2E67"/>
    <w:rsid w:val="00AF4F21"/>
    <w:rsid w:val="00AF55F7"/>
    <w:rsid w:val="00B25E81"/>
    <w:rsid w:val="00B56E37"/>
    <w:rsid w:val="00BC6A09"/>
    <w:rsid w:val="00BE7875"/>
    <w:rsid w:val="00BF1680"/>
    <w:rsid w:val="00BF7145"/>
    <w:rsid w:val="00C023FA"/>
    <w:rsid w:val="00C04A3E"/>
    <w:rsid w:val="00C12E68"/>
    <w:rsid w:val="00CA3868"/>
    <w:rsid w:val="00CC680E"/>
    <w:rsid w:val="00CD60D8"/>
    <w:rsid w:val="00CE52FE"/>
    <w:rsid w:val="00D20FA8"/>
    <w:rsid w:val="00D256AD"/>
    <w:rsid w:val="00DA5C5D"/>
    <w:rsid w:val="00DA6517"/>
    <w:rsid w:val="00E13F50"/>
    <w:rsid w:val="00E518C5"/>
    <w:rsid w:val="00E722BC"/>
    <w:rsid w:val="00EA0D6F"/>
    <w:rsid w:val="00F434D7"/>
    <w:rsid w:val="00F67E38"/>
    <w:rsid w:val="00F84A66"/>
    <w:rsid w:val="00FC0B95"/>
    <w:rsid w:val="00FC3528"/>
    <w:rsid w:val="00FF681B"/>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2CB8"/>
  <w15:docId w15:val="{F7933B29-0C65-4055-8FE3-26FC566D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72"/>
    <w:pPr>
      <w:spacing w:after="200" w:line="276" w:lineRule="auto"/>
    </w:pPr>
  </w:style>
  <w:style w:type="paragraph" w:styleId="Heading2">
    <w:name w:val="heading 2"/>
    <w:basedOn w:val="Normal"/>
    <w:link w:val="Heading2Char"/>
    <w:uiPriority w:val="9"/>
    <w:semiHidden/>
    <w:unhideWhenUsed/>
    <w:qFormat/>
    <w:rsid w:val="001A2E97"/>
    <w:pPr>
      <w:spacing w:after="0" w:line="300" w:lineRule="auto"/>
      <w:outlineLvl w:val="1"/>
    </w:pPr>
    <w:rPr>
      <w:rFonts w:ascii="Helvetica" w:hAnsi="Helvetica" w:cs="Helvetica"/>
      <w:b/>
      <w:bCs/>
      <w:color w:val="404040"/>
      <w:spacing w:val="-11"/>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2E97"/>
    <w:rPr>
      <w:rFonts w:ascii="Helvetica" w:hAnsi="Helvetica" w:cs="Helvetica"/>
      <w:b/>
      <w:bCs/>
      <w:color w:val="404040"/>
      <w:spacing w:val="-11"/>
      <w:sz w:val="39"/>
      <w:szCs w:val="39"/>
    </w:rPr>
  </w:style>
  <w:style w:type="paragraph" w:styleId="ListParagraph">
    <w:name w:val="List Paragraph"/>
    <w:basedOn w:val="Normal"/>
    <w:uiPriority w:val="34"/>
    <w:qFormat/>
    <w:rsid w:val="001A2E97"/>
    <w:pPr>
      <w:ind w:left="720"/>
      <w:contextualSpacing/>
    </w:pPr>
  </w:style>
  <w:style w:type="paragraph" w:styleId="Title">
    <w:name w:val="Title"/>
    <w:basedOn w:val="Normal"/>
    <w:next w:val="Normal"/>
    <w:link w:val="TitleChar"/>
    <w:uiPriority w:val="10"/>
    <w:qFormat/>
    <w:rsid w:val="001A2E9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A2E9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semiHidden/>
    <w:unhideWhenUsed/>
    <w:rsid w:val="00B56E37"/>
    <w:rPr>
      <w:color w:val="0000FF"/>
      <w:u w:val="single"/>
    </w:rPr>
  </w:style>
  <w:style w:type="paragraph" w:styleId="NormalWeb">
    <w:name w:val="Normal (Web)"/>
    <w:basedOn w:val="Normal"/>
    <w:uiPriority w:val="99"/>
    <w:semiHidden/>
    <w:unhideWhenUsed/>
    <w:rsid w:val="00B56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6621"/>
    <w:rPr>
      <w:b/>
      <w:bCs/>
    </w:rPr>
  </w:style>
  <w:style w:type="character" w:customStyle="1" w:styleId="cbl">
    <w:name w:val="cbl"/>
    <w:basedOn w:val="DefaultParagraphFont"/>
    <w:rsid w:val="005B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61316">
      <w:bodyDiv w:val="1"/>
      <w:marLeft w:val="0"/>
      <w:marRight w:val="0"/>
      <w:marTop w:val="0"/>
      <w:marBottom w:val="0"/>
      <w:divBdr>
        <w:top w:val="none" w:sz="0" w:space="0" w:color="auto"/>
        <w:left w:val="none" w:sz="0" w:space="0" w:color="auto"/>
        <w:bottom w:val="none" w:sz="0" w:space="0" w:color="auto"/>
        <w:right w:val="none" w:sz="0" w:space="0" w:color="auto"/>
      </w:divBdr>
    </w:div>
    <w:div w:id="965966774">
      <w:bodyDiv w:val="1"/>
      <w:marLeft w:val="0"/>
      <w:marRight w:val="0"/>
      <w:marTop w:val="0"/>
      <w:marBottom w:val="0"/>
      <w:divBdr>
        <w:top w:val="none" w:sz="0" w:space="0" w:color="auto"/>
        <w:left w:val="none" w:sz="0" w:space="0" w:color="auto"/>
        <w:bottom w:val="none" w:sz="0" w:space="0" w:color="auto"/>
        <w:right w:val="none" w:sz="0" w:space="0" w:color="auto"/>
      </w:divBdr>
    </w:div>
    <w:div w:id="1425876529">
      <w:bodyDiv w:val="1"/>
      <w:marLeft w:val="0"/>
      <w:marRight w:val="0"/>
      <w:marTop w:val="0"/>
      <w:marBottom w:val="0"/>
      <w:divBdr>
        <w:top w:val="none" w:sz="0" w:space="0" w:color="auto"/>
        <w:left w:val="none" w:sz="0" w:space="0" w:color="auto"/>
        <w:bottom w:val="none" w:sz="0" w:space="0" w:color="auto"/>
        <w:right w:val="none" w:sz="0" w:space="0" w:color="auto"/>
      </w:divBdr>
    </w:div>
    <w:div w:id="1775900635">
      <w:bodyDiv w:val="1"/>
      <w:marLeft w:val="0"/>
      <w:marRight w:val="0"/>
      <w:marTop w:val="0"/>
      <w:marBottom w:val="0"/>
      <w:divBdr>
        <w:top w:val="none" w:sz="0" w:space="0" w:color="auto"/>
        <w:left w:val="none" w:sz="0" w:space="0" w:color="auto"/>
        <w:bottom w:val="none" w:sz="0" w:space="0" w:color="auto"/>
        <w:right w:val="none" w:sz="0" w:space="0" w:color="auto"/>
      </w:divBdr>
      <w:divsChild>
        <w:div w:id="2095930307">
          <w:marLeft w:val="0"/>
          <w:marRight w:val="0"/>
          <w:marTop w:val="0"/>
          <w:marBottom w:val="0"/>
          <w:divBdr>
            <w:top w:val="none" w:sz="0" w:space="0" w:color="auto"/>
            <w:left w:val="none" w:sz="0" w:space="0" w:color="auto"/>
            <w:bottom w:val="none" w:sz="0" w:space="0" w:color="auto"/>
            <w:right w:val="none" w:sz="0" w:space="0" w:color="auto"/>
          </w:divBdr>
          <w:divsChild>
            <w:div w:id="550655432">
              <w:marLeft w:val="0"/>
              <w:marRight w:val="0"/>
              <w:marTop w:val="0"/>
              <w:marBottom w:val="0"/>
              <w:divBdr>
                <w:top w:val="none" w:sz="0" w:space="0" w:color="auto"/>
                <w:left w:val="none" w:sz="0" w:space="0" w:color="auto"/>
                <w:bottom w:val="none" w:sz="0" w:space="0" w:color="auto"/>
                <w:right w:val="none" w:sz="0" w:space="0" w:color="auto"/>
              </w:divBdr>
              <w:divsChild>
                <w:div w:id="13121105">
                  <w:marLeft w:val="0"/>
                  <w:marRight w:val="0"/>
                  <w:marTop w:val="0"/>
                  <w:marBottom w:val="0"/>
                  <w:divBdr>
                    <w:top w:val="none" w:sz="0" w:space="0" w:color="auto"/>
                    <w:left w:val="none" w:sz="0" w:space="0" w:color="auto"/>
                    <w:bottom w:val="none" w:sz="0" w:space="0" w:color="auto"/>
                    <w:right w:val="none" w:sz="0" w:space="0" w:color="auto"/>
                  </w:divBdr>
                </w:div>
                <w:div w:id="1677420128">
                  <w:marLeft w:val="0"/>
                  <w:marRight w:val="0"/>
                  <w:marTop w:val="30"/>
                  <w:marBottom w:val="0"/>
                  <w:divBdr>
                    <w:top w:val="none" w:sz="0" w:space="0" w:color="auto"/>
                    <w:left w:val="none" w:sz="0" w:space="0" w:color="auto"/>
                    <w:bottom w:val="none" w:sz="0" w:space="0" w:color="auto"/>
                    <w:right w:val="none" w:sz="0" w:space="0" w:color="auto"/>
                  </w:divBdr>
                  <w:divsChild>
                    <w:div w:id="998574747">
                      <w:marLeft w:val="0"/>
                      <w:marRight w:val="0"/>
                      <w:marTop w:val="0"/>
                      <w:marBottom w:val="0"/>
                      <w:divBdr>
                        <w:top w:val="none" w:sz="0" w:space="0" w:color="auto"/>
                        <w:left w:val="none" w:sz="0" w:space="0" w:color="auto"/>
                        <w:bottom w:val="none" w:sz="0" w:space="0" w:color="auto"/>
                        <w:right w:val="none" w:sz="0" w:space="0" w:color="auto"/>
                      </w:divBdr>
                      <w:divsChild>
                        <w:div w:id="1702051116">
                          <w:marLeft w:val="0"/>
                          <w:marRight w:val="0"/>
                          <w:marTop w:val="0"/>
                          <w:marBottom w:val="0"/>
                          <w:divBdr>
                            <w:top w:val="none" w:sz="0" w:space="0" w:color="auto"/>
                            <w:left w:val="none" w:sz="0" w:space="0" w:color="auto"/>
                            <w:bottom w:val="none" w:sz="0" w:space="0" w:color="auto"/>
                            <w:right w:val="none" w:sz="0" w:space="0" w:color="auto"/>
                          </w:divBdr>
                        </w:div>
                        <w:div w:id="13969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B4C5-CF13-4A12-A333-6981EF72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Boltz</dc:creator>
  <cp:keywords/>
  <dc:description/>
  <cp:lastModifiedBy>Jerry Boltz</cp:lastModifiedBy>
  <cp:revision>49</cp:revision>
  <cp:lastPrinted>2022-12-30T18:35:00Z</cp:lastPrinted>
  <dcterms:created xsi:type="dcterms:W3CDTF">2022-09-23T19:55:00Z</dcterms:created>
  <dcterms:modified xsi:type="dcterms:W3CDTF">2022-12-30T20:14:00Z</dcterms:modified>
</cp:coreProperties>
</file>