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EB6C" w14:textId="6F58E031" w:rsidR="00B31145" w:rsidRPr="00E15289" w:rsidRDefault="00E15289" w:rsidP="00E15289">
      <w:pPr>
        <w:jc w:val="center"/>
        <w:rPr>
          <w:b/>
          <w:bCs/>
          <w:sz w:val="48"/>
          <w:szCs w:val="48"/>
          <w:u w:val="single"/>
        </w:rPr>
      </w:pPr>
      <w:r w:rsidRPr="00E15289">
        <w:rPr>
          <w:b/>
          <w:bCs/>
          <w:sz w:val="48"/>
          <w:szCs w:val="48"/>
          <w:u w:val="single"/>
        </w:rPr>
        <w:t>Worship: Making Me Holy</w:t>
      </w:r>
    </w:p>
    <w:p w14:paraId="1DC8F138" w14:textId="4E6F8936" w:rsidR="00E15289" w:rsidRPr="00E15289" w:rsidRDefault="00E15289">
      <w:pPr>
        <w:rPr>
          <w:b/>
          <w:bCs/>
          <w:u w:val="single"/>
        </w:rPr>
      </w:pPr>
      <w:r w:rsidRPr="00E15289">
        <w:rPr>
          <w:b/>
          <w:bCs/>
          <w:u w:val="single"/>
        </w:rPr>
        <w:t>Introduction</w:t>
      </w:r>
    </w:p>
    <w:p w14:paraId="20C62295" w14:textId="3C1A8CD1" w:rsidR="00466D2A" w:rsidRDefault="00EA4BF5" w:rsidP="00466D2A">
      <w:r>
        <w:t xml:space="preserve">Kent Heaton said when he was </w:t>
      </w:r>
      <w:proofErr w:type="gramStart"/>
      <w:r>
        <w:t>young</w:t>
      </w:r>
      <w:proofErr w:type="gramEnd"/>
      <w:r>
        <w:t xml:space="preserve"> he had a drug problem… He was drug to church all the time! Eventually</w:t>
      </w:r>
      <w:r w:rsidR="00E6465A">
        <w:t>,</w:t>
      </w:r>
      <w:r>
        <w:t xml:space="preserve"> he went from being drug to realizing the importance of worship to wanting to worship. Worship has been an </w:t>
      </w:r>
      <w:proofErr w:type="gramStart"/>
      <w:r>
        <w:t>activity humans</w:t>
      </w:r>
      <w:proofErr w:type="gramEnd"/>
      <w:r>
        <w:t xml:space="preserve"> have engaged in from the earliest parts of our history (Gen 4). Why do we worship and what is God doing to us when we worship?</w:t>
      </w:r>
      <w:r w:rsidR="00466D2A">
        <w:t xml:space="preserve"> Worship is something that we know we are supposed to do but we may not be that excited about being involved in it. What is God trying to do in the process of worship? </w:t>
      </w:r>
    </w:p>
    <w:p w14:paraId="2F1EC025" w14:textId="77777777" w:rsidR="003C2152" w:rsidRDefault="003C2152"/>
    <w:p w14:paraId="52A75624" w14:textId="77777777" w:rsidR="00EA4BF5" w:rsidRDefault="00EA4BF5">
      <w:r>
        <w:t xml:space="preserve">In Ezekiel 20, God give the prophet a message to give the elders of Israel who are in Babylonian exile. It was probably not the message that they wanted to hear given it was a harsh rebuke of Israel past and present. There are many fascinating things about Ezekiel 20 but as God brings the nation out of Egypt, He highlights His commandments. </w:t>
      </w:r>
    </w:p>
    <w:p w14:paraId="3F721A37" w14:textId="77777777" w:rsidR="00EA4BF5" w:rsidRDefault="00EA4BF5"/>
    <w:p w14:paraId="0272CC53" w14:textId="6433FC33" w:rsidR="00EA4BF5" w:rsidRDefault="00EA4BF5">
      <w:r>
        <w:t>Ezekiel 20:12: “</w:t>
      </w:r>
      <w:r>
        <w:rPr>
          <w:lang w:eastAsia="x-none"/>
        </w:rPr>
        <w:t>Moreover, I gave them my Sabbaths, as a sign between me and them, that they might know that I am the LORD who sanctifies them.”</w:t>
      </w:r>
      <w:r>
        <w:t xml:space="preserve"> </w:t>
      </w:r>
    </w:p>
    <w:p w14:paraId="12EDCBCF" w14:textId="77777777" w:rsidR="00466D2A" w:rsidRDefault="00466D2A" w:rsidP="00466D2A">
      <w:pPr>
        <w:shd w:val="clear" w:color="auto" w:fill="FFFFFF"/>
        <w:ind w:firstLine="720"/>
        <w:jc w:val="left"/>
        <w:textAlignment w:val="baseline"/>
      </w:pPr>
      <w:r w:rsidRPr="00E15289">
        <w:rPr>
          <w:b/>
          <w:bCs/>
          <w:i/>
          <w:iCs/>
        </w:rPr>
        <w:t>Sanctify</w:t>
      </w:r>
      <w:r>
        <w:t xml:space="preserve"> (merriam-webster.com)</w:t>
      </w:r>
    </w:p>
    <w:p w14:paraId="47B07F18" w14:textId="3F868F37" w:rsidR="00466D2A" w:rsidRDefault="00466D2A" w:rsidP="00466D2A">
      <w:pPr>
        <w:shd w:val="clear" w:color="auto" w:fill="FFFFFF"/>
        <w:ind w:firstLine="720"/>
        <w:jc w:val="left"/>
        <w:textAlignment w:val="baseline"/>
        <w:rPr>
          <w:rFonts w:eastAsia="Times New Roman" w:cs="Times New Roman"/>
          <w:kern w:val="0"/>
          <w:szCs w:val="24"/>
          <w14:ligatures w14:val="none"/>
        </w:rPr>
      </w:pPr>
      <w:r>
        <w:t xml:space="preserve">1) </w:t>
      </w:r>
      <w:r w:rsidRPr="00E15289">
        <w:rPr>
          <w:rFonts w:eastAsia="Times New Roman" w:cs="Times New Roman"/>
          <w:kern w:val="0"/>
          <w:szCs w:val="24"/>
          <w:bdr w:val="none" w:sz="0" w:space="0" w:color="auto" w:frame="1"/>
          <w14:ligatures w14:val="none"/>
        </w:rPr>
        <w:t>to set apart to a sacred purpose or to religious us</w:t>
      </w:r>
      <w:r>
        <w:rPr>
          <w:rFonts w:eastAsia="Times New Roman" w:cs="Times New Roman"/>
          <w:kern w:val="0"/>
          <w:szCs w:val="24"/>
          <w:bdr w:val="none" w:sz="0" w:space="0" w:color="auto" w:frame="1"/>
          <w14:ligatures w14:val="none"/>
        </w:rPr>
        <w:t xml:space="preserve">e </w:t>
      </w:r>
      <w:r>
        <w:rPr>
          <w:rFonts w:eastAsia="Times New Roman" w:cs="Times New Roman"/>
          <w:kern w:val="0"/>
          <w:szCs w:val="24"/>
          <w14:ligatures w14:val="none"/>
        </w:rPr>
        <w:t xml:space="preserve"> </w:t>
      </w:r>
    </w:p>
    <w:p w14:paraId="59088CB7" w14:textId="77777777" w:rsidR="00466D2A" w:rsidRPr="00E15289" w:rsidRDefault="00466D2A" w:rsidP="00466D2A">
      <w:pPr>
        <w:shd w:val="clear" w:color="auto" w:fill="FFFFFF"/>
        <w:ind w:firstLine="720"/>
        <w:jc w:val="left"/>
        <w:textAlignment w:val="baseline"/>
        <w:rPr>
          <w:rFonts w:eastAsia="Times New Roman" w:cs="Times New Roman"/>
          <w:kern w:val="0"/>
          <w:szCs w:val="24"/>
          <w14:ligatures w14:val="none"/>
        </w:rPr>
      </w:pPr>
      <w:r w:rsidRPr="00E15289">
        <w:rPr>
          <w:rFonts w:eastAsia="Times New Roman" w:cs="Times New Roman"/>
          <w:kern w:val="0"/>
          <w:szCs w:val="24"/>
          <w14:ligatures w14:val="none"/>
        </w:rPr>
        <w:t>2</w:t>
      </w:r>
      <w:r>
        <w:rPr>
          <w:rFonts w:eastAsia="Times New Roman" w:cs="Times New Roman"/>
          <w:kern w:val="0"/>
          <w:szCs w:val="24"/>
          <w14:ligatures w14:val="none"/>
        </w:rPr>
        <w:t xml:space="preserve">) </w:t>
      </w:r>
      <w:r w:rsidRPr="00E15289">
        <w:rPr>
          <w:rFonts w:eastAsia="Times New Roman" w:cs="Times New Roman"/>
          <w:kern w:val="0"/>
          <w:szCs w:val="24"/>
          <w:bdr w:val="none" w:sz="0" w:space="0" w:color="auto" w:frame="1"/>
          <w14:ligatures w14:val="none"/>
        </w:rPr>
        <w:t>to free from sin </w:t>
      </w:r>
    </w:p>
    <w:p w14:paraId="11EBFDFB" w14:textId="77777777" w:rsidR="00EA4BF5" w:rsidRDefault="00EA4BF5"/>
    <w:p w14:paraId="06AA142D" w14:textId="14950553" w:rsidR="00EA4BF5" w:rsidRDefault="00EA4BF5">
      <w:r>
        <w:t xml:space="preserve">God gave them laws that lead to life (20:11). </w:t>
      </w:r>
      <w:r w:rsidR="00466D2A">
        <w:t>God gave them worship that would make them holy (20:12). Certainly</w:t>
      </w:r>
      <w:r w:rsidR="0094329B">
        <w:t>,</w:t>
      </w:r>
      <w:r w:rsidR="00466D2A">
        <w:t xml:space="preserve"> there were several reasons for the sabbath day (Ex 20:8-11; Dt 5:12-15); even in Ezekiel 20 we read God wanted the nation to know I am the Lord your God (20:20). </w:t>
      </w:r>
      <w:r w:rsidR="00466D2A" w:rsidRPr="00466D2A">
        <w:rPr>
          <w:b/>
          <w:bCs/>
          <w:i/>
          <w:iCs/>
        </w:rPr>
        <w:t>One of the goals of worship is to make me holy.</w:t>
      </w:r>
      <w:r w:rsidR="00466D2A">
        <w:t xml:space="preserve">  </w:t>
      </w:r>
    </w:p>
    <w:p w14:paraId="4DE4DE65" w14:textId="77777777" w:rsidR="00EA4BF5" w:rsidRDefault="00EA4BF5"/>
    <w:p w14:paraId="11426D29" w14:textId="16E021D8" w:rsidR="00584018" w:rsidRPr="003C2152" w:rsidRDefault="00584018" w:rsidP="00584018">
      <w:pPr>
        <w:rPr>
          <w:b/>
          <w:bCs/>
          <w:i/>
          <w:iCs/>
        </w:rPr>
      </w:pPr>
      <w:r w:rsidRPr="003C2152">
        <w:rPr>
          <w:b/>
          <w:bCs/>
          <w:i/>
          <w:iCs/>
        </w:rPr>
        <w:t>Worship is a weekly reminder that God is at work in us shaping us in</w:t>
      </w:r>
      <w:r w:rsidR="00374DF9">
        <w:rPr>
          <w:b/>
          <w:bCs/>
          <w:i/>
          <w:iCs/>
        </w:rPr>
        <w:t>to</w:t>
      </w:r>
      <w:r w:rsidRPr="003C2152">
        <w:rPr>
          <w:b/>
          <w:bCs/>
          <w:i/>
          <w:iCs/>
        </w:rPr>
        <w:t xml:space="preserve"> His image.</w:t>
      </w:r>
      <w:r>
        <w:rPr>
          <w:b/>
          <w:bCs/>
          <w:i/>
          <w:iCs/>
        </w:rPr>
        <w:t xml:space="preserve"> It is a reminder that God is making us holy and pure. </w:t>
      </w:r>
    </w:p>
    <w:p w14:paraId="3C6268E7" w14:textId="77777777" w:rsidR="00584018" w:rsidRDefault="00584018" w:rsidP="00584018">
      <w:pPr>
        <w:pStyle w:val="ListParagraph"/>
        <w:numPr>
          <w:ilvl w:val="0"/>
          <w:numId w:val="3"/>
        </w:numPr>
        <w:ind w:left="270" w:hanging="270"/>
      </w:pPr>
      <w:r>
        <w:t xml:space="preserve">Phil 2:13: God is at work in </w:t>
      </w:r>
      <w:proofErr w:type="gramStart"/>
      <w:r>
        <w:t>us</w:t>
      </w:r>
      <w:proofErr w:type="gramEnd"/>
    </w:p>
    <w:p w14:paraId="0BBB090B" w14:textId="77777777" w:rsidR="00584018" w:rsidRDefault="00584018"/>
    <w:p w14:paraId="2F62C688" w14:textId="5B9A9BBC" w:rsidR="00E15289" w:rsidRPr="008041D6" w:rsidRDefault="00466D2A">
      <w:pPr>
        <w:rPr>
          <w:rFonts w:cs="Times New Roman"/>
          <w:b/>
          <w:bCs/>
          <w:szCs w:val="24"/>
          <w:u w:val="single"/>
        </w:rPr>
      </w:pPr>
      <w:r w:rsidRPr="008041D6">
        <w:rPr>
          <w:rFonts w:cs="Times New Roman"/>
          <w:b/>
          <w:bCs/>
          <w:szCs w:val="24"/>
          <w:u w:val="single"/>
        </w:rPr>
        <w:t>1. Israel’s unholiness</w:t>
      </w:r>
    </w:p>
    <w:p w14:paraId="470BC1BD" w14:textId="7227BC05" w:rsidR="00466D2A" w:rsidRDefault="00466D2A" w:rsidP="00466D2A">
      <w:pPr>
        <w:pStyle w:val="ListParagraph"/>
        <w:numPr>
          <w:ilvl w:val="0"/>
          <w:numId w:val="1"/>
        </w:numPr>
        <w:ind w:left="270" w:hanging="270"/>
        <w:rPr>
          <w:rFonts w:cs="Times New Roman"/>
          <w:szCs w:val="24"/>
        </w:rPr>
      </w:pPr>
      <w:r>
        <w:rPr>
          <w:rFonts w:cs="Times New Roman"/>
          <w:szCs w:val="24"/>
        </w:rPr>
        <w:t>Heart went after idols (20:</w:t>
      </w:r>
      <w:r w:rsidR="008041D6">
        <w:rPr>
          <w:rFonts w:cs="Times New Roman"/>
          <w:szCs w:val="24"/>
        </w:rPr>
        <w:t>16)</w:t>
      </w:r>
    </w:p>
    <w:p w14:paraId="32E74072" w14:textId="018E8150" w:rsidR="008041D6" w:rsidRDefault="008041D6" w:rsidP="00466D2A">
      <w:pPr>
        <w:pStyle w:val="ListParagraph"/>
        <w:numPr>
          <w:ilvl w:val="0"/>
          <w:numId w:val="1"/>
        </w:numPr>
        <w:ind w:left="270" w:hanging="270"/>
        <w:rPr>
          <w:rFonts w:cs="Times New Roman"/>
          <w:szCs w:val="24"/>
        </w:rPr>
      </w:pPr>
      <w:r>
        <w:rPr>
          <w:rFonts w:cs="Times New Roman"/>
          <w:szCs w:val="24"/>
        </w:rPr>
        <w:t>Eyes were on idols (20:24)</w:t>
      </w:r>
    </w:p>
    <w:p w14:paraId="4879AE67" w14:textId="644CC5AA" w:rsidR="008041D6" w:rsidRDefault="008041D6" w:rsidP="00466D2A">
      <w:pPr>
        <w:pStyle w:val="ListParagraph"/>
        <w:numPr>
          <w:ilvl w:val="0"/>
          <w:numId w:val="1"/>
        </w:numPr>
        <w:ind w:left="270" w:hanging="270"/>
        <w:rPr>
          <w:rFonts w:cs="Times New Roman"/>
          <w:szCs w:val="24"/>
        </w:rPr>
      </w:pPr>
      <w:r>
        <w:rPr>
          <w:rFonts w:cs="Times New Roman"/>
          <w:szCs w:val="24"/>
        </w:rPr>
        <w:t>Profaned God’s Sabbaths (20:13, 16, 21, 24)</w:t>
      </w:r>
    </w:p>
    <w:p w14:paraId="15947FA8" w14:textId="13552D50" w:rsidR="008041D6" w:rsidRDefault="008041D6" w:rsidP="00466D2A">
      <w:pPr>
        <w:pStyle w:val="ListParagraph"/>
        <w:numPr>
          <w:ilvl w:val="0"/>
          <w:numId w:val="1"/>
        </w:numPr>
        <w:ind w:left="270" w:hanging="270"/>
        <w:rPr>
          <w:rFonts w:cs="Times New Roman"/>
          <w:szCs w:val="24"/>
        </w:rPr>
      </w:pPr>
      <w:r>
        <w:rPr>
          <w:rFonts w:cs="Times New Roman"/>
          <w:szCs w:val="24"/>
        </w:rPr>
        <w:t>Despised holy things (22:8)</w:t>
      </w:r>
    </w:p>
    <w:p w14:paraId="3FF10934" w14:textId="77777777" w:rsidR="008041D6" w:rsidRDefault="008041D6" w:rsidP="008041D6">
      <w:pPr>
        <w:rPr>
          <w:rFonts w:cs="Times New Roman"/>
          <w:szCs w:val="24"/>
        </w:rPr>
      </w:pPr>
    </w:p>
    <w:p w14:paraId="1B25F80E" w14:textId="29BFD966" w:rsidR="00462F46" w:rsidRDefault="00AC1EE8" w:rsidP="008041D6">
      <w:pPr>
        <w:rPr>
          <w:rFonts w:cs="Times New Roman"/>
          <w:szCs w:val="24"/>
        </w:rPr>
      </w:pPr>
      <w:r>
        <w:rPr>
          <w:rFonts w:cs="Times New Roman"/>
          <w:szCs w:val="24"/>
        </w:rPr>
        <w:t xml:space="preserve">Israel did not become holy because they failed to worship God and went after idols. </w:t>
      </w:r>
      <w:r w:rsidR="00DF4BF2">
        <w:rPr>
          <w:rFonts w:cs="Times New Roman"/>
          <w:szCs w:val="24"/>
        </w:rPr>
        <w:t>They did not handle the Sabbath day well and eventually despised the holy things of God. This seems to be a problem for them</w:t>
      </w:r>
      <w:r w:rsidR="00D15CDA">
        <w:rPr>
          <w:rFonts w:cs="Times New Roman"/>
          <w:szCs w:val="24"/>
        </w:rPr>
        <w:t xml:space="preserve"> at several points in </w:t>
      </w:r>
      <w:r w:rsidR="0058697F">
        <w:rPr>
          <w:rFonts w:cs="Times New Roman"/>
          <w:szCs w:val="24"/>
        </w:rPr>
        <w:t>their</w:t>
      </w:r>
      <w:r w:rsidR="00D15CDA">
        <w:rPr>
          <w:rFonts w:cs="Times New Roman"/>
          <w:szCs w:val="24"/>
        </w:rPr>
        <w:t xml:space="preserve"> history since Malachi </w:t>
      </w:r>
      <w:r w:rsidR="009D4134">
        <w:rPr>
          <w:rFonts w:cs="Times New Roman"/>
          <w:szCs w:val="24"/>
        </w:rPr>
        <w:t xml:space="preserve">addressed this same problem </w:t>
      </w:r>
      <w:r w:rsidR="0058697F">
        <w:rPr>
          <w:rFonts w:cs="Times New Roman"/>
          <w:szCs w:val="24"/>
        </w:rPr>
        <w:t xml:space="preserve">about 200 years later </w:t>
      </w:r>
      <w:r w:rsidR="00D15CDA">
        <w:rPr>
          <w:rFonts w:cs="Times New Roman"/>
          <w:szCs w:val="24"/>
        </w:rPr>
        <w:t>(Mal 1:</w:t>
      </w:r>
      <w:r w:rsidR="009D4134">
        <w:rPr>
          <w:rFonts w:cs="Times New Roman"/>
          <w:szCs w:val="24"/>
        </w:rPr>
        <w:t xml:space="preserve">11-12). </w:t>
      </w:r>
      <w:r w:rsidR="0058697F">
        <w:rPr>
          <w:rFonts w:cs="Times New Roman"/>
          <w:szCs w:val="24"/>
        </w:rPr>
        <w:t xml:space="preserve">Worship </w:t>
      </w:r>
      <w:r w:rsidR="00F91DDC">
        <w:rPr>
          <w:rFonts w:cs="Times New Roman"/>
          <w:szCs w:val="24"/>
        </w:rPr>
        <w:t>was not a reminder that God was making them holy.</w:t>
      </w:r>
    </w:p>
    <w:p w14:paraId="37BE06A6" w14:textId="77777777" w:rsidR="00462F46" w:rsidRDefault="00462F46" w:rsidP="008041D6">
      <w:pPr>
        <w:rPr>
          <w:rFonts w:cs="Times New Roman"/>
          <w:szCs w:val="24"/>
        </w:rPr>
      </w:pPr>
    </w:p>
    <w:p w14:paraId="74282EC8" w14:textId="4F4FD0C6" w:rsidR="008041D6" w:rsidRPr="008041D6" w:rsidRDefault="008041D6" w:rsidP="008041D6">
      <w:pPr>
        <w:rPr>
          <w:rFonts w:cs="Times New Roman"/>
          <w:b/>
          <w:bCs/>
          <w:szCs w:val="24"/>
          <w:u w:val="single"/>
        </w:rPr>
      </w:pPr>
      <w:r w:rsidRPr="008041D6">
        <w:rPr>
          <w:rFonts w:cs="Times New Roman"/>
          <w:b/>
          <w:bCs/>
          <w:szCs w:val="24"/>
          <w:u w:val="single"/>
        </w:rPr>
        <w:t>2. Worship today</w:t>
      </w:r>
    </w:p>
    <w:p w14:paraId="2A4A671D" w14:textId="791FDEEC" w:rsidR="008041D6" w:rsidRDefault="008041D6" w:rsidP="008041D6">
      <w:pPr>
        <w:rPr>
          <w:rFonts w:cs="Times New Roman"/>
          <w:szCs w:val="24"/>
        </w:rPr>
      </w:pPr>
      <w:r>
        <w:rPr>
          <w:rFonts w:cs="Times New Roman"/>
          <w:szCs w:val="24"/>
        </w:rPr>
        <w:t>I want to challenge u</w:t>
      </w:r>
      <w:r w:rsidR="00025A18">
        <w:rPr>
          <w:rFonts w:cs="Times New Roman"/>
          <w:szCs w:val="24"/>
        </w:rPr>
        <w:t>s</w:t>
      </w:r>
      <w:r>
        <w:rPr>
          <w:rFonts w:cs="Times New Roman"/>
          <w:szCs w:val="24"/>
        </w:rPr>
        <w:t xml:space="preserve"> </w:t>
      </w:r>
      <w:r w:rsidR="00025A18">
        <w:rPr>
          <w:rFonts w:cs="Times New Roman"/>
          <w:szCs w:val="24"/>
        </w:rPr>
        <w:t>today with</w:t>
      </w:r>
      <w:r>
        <w:rPr>
          <w:rFonts w:cs="Times New Roman"/>
          <w:szCs w:val="24"/>
        </w:rPr>
        <w:t xml:space="preserve"> our worship</w:t>
      </w:r>
      <w:r w:rsidR="00025A18">
        <w:rPr>
          <w:rFonts w:cs="Times New Roman"/>
          <w:szCs w:val="24"/>
        </w:rPr>
        <w:t>:</w:t>
      </w:r>
      <w:r>
        <w:rPr>
          <w:rFonts w:cs="Times New Roman"/>
          <w:szCs w:val="24"/>
        </w:rPr>
        <w:t xml:space="preserve"> A</w:t>
      </w:r>
      <w:r w:rsidR="00025A18">
        <w:rPr>
          <w:rFonts w:cs="Times New Roman"/>
          <w:szCs w:val="24"/>
        </w:rPr>
        <w:t>m</w:t>
      </w:r>
      <w:r>
        <w:rPr>
          <w:rFonts w:cs="Times New Roman"/>
          <w:szCs w:val="24"/>
        </w:rPr>
        <w:t xml:space="preserve"> </w:t>
      </w:r>
      <w:r w:rsidR="00025A18">
        <w:rPr>
          <w:rFonts w:cs="Times New Roman"/>
          <w:szCs w:val="24"/>
        </w:rPr>
        <w:t>I</w:t>
      </w:r>
      <w:r>
        <w:rPr>
          <w:rFonts w:cs="Times New Roman"/>
          <w:szCs w:val="24"/>
        </w:rPr>
        <w:t xml:space="preserve"> becoming more holy because of </w:t>
      </w:r>
      <w:r w:rsidR="00025A18">
        <w:rPr>
          <w:rFonts w:cs="Times New Roman"/>
          <w:szCs w:val="24"/>
        </w:rPr>
        <w:t>my</w:t>
      </w:r>
      <w:r>
        <w:rPr>
          <w:rFonts w:cs="Times New Roman"/>
          <w:szCs w:val="24"/>
        </w:rPr>
        <w:t xml:space="preserve"> worship</w:t>
      </w:r>
      <w:r w:rsidR="003F1CED">
        <w:rPr>
          <w:rFonts w:cs="Times New Roman"/>
          <w:szCs w:val="24"/>
        </w:rPr>
        <w:t>?</w:t>
      </w:r>
      <w:r>
        <w:rPr>
          <w:rFonts w:cs="Times New Roman"/>
          <w:szCs w:val="24"/>
        </w:rPr>
        <w:t xml:space="preserve"> If we are not then the problem is us, not God. </w:t>
      </w:r>
    </w:p>
    <w:p w14:paraId="1D14C583" w14:textId="77777777" w:rsidR="008041D6" w:rsidRDefault="008041D6" w:rsidP="008041D6">
      <w:pPr>
        <w:rPr>
          <w:rFonts w:cs="Times New Roman"/>
          <w:szCs w:val="24"/>
        </w:rPr>
      </w:pPr>
    </w:p>
    <w:p w14:paraId="02022B08" w14:textId="77777777" w:rsidR="00172797" w:rsidRDefault="00172797" w:rsidP="008041D6">
      <w:pPr>
        <w:rPr>
          <w:rFonts w:cs="Times New Roman"/>
          <w:szCs w:val="24"/>
        </w:rPr>
      </w:pPr>
    </w:p>
    <w:p w14:paraId="68262C1B" w14:textId="1EF2657D" w:rsidR="008041D6" w:rsidRPr="003141EB" w:rsidRDefault="008041D6" w:rsidP="008041D6">
      <w:pPr>
        <w:rPr>
          <w:rFonts w:cs="Times New Roman"/>
          <w:szCs w:val="24"/>
          <w:u w:val="single"/>
        </w:rPr>
      </w:pPr>
      <w:r w:rsidRPr="003141EB">
        <w:rPr>
          <w:rFonts w:cs="Times New Roman"/>
          <w:b/>
          <w:bCs/>
          <w:szCs w:val="24"/>
          <w:u w:val="single"/>
        </w:rPr>
        <w:lastRenderedPageBreak/>
        <w:t>To those who lead the service</w:t>
      </w:r>
    </w:p>
    <w:p w14:paraId="3FD8086B" w14:textId="44B7AE23" w:rsidR="008041D6" w:rsidRDefault="008041D6" w:rsidP="008041D6">
      <w:pPr>
        <w:rPr>
          <w:rFonts w:cs="Times New Roman"/>
          <w:szCs w:val="24"/>
        </w:rPr>
      </w:pPr>
      <w:r>
        <w:rPr>
          <w:rFonts w:cs="Times New Roman"/>
          <w:szCs w:val="24"/>
        </w:rPr>
        <w:t xml:space="preserve">a) </w:t>
      </w:r>
      <w:r w:rsidRPr="00B115C5">
        <w:rPr>
          <w:rFonts w:cs="Times New Roman"/>
          <w:szCs w:val="24"/>
          <w:u w:val="single"/>
        </w:rPr>
        <w:t>How much time did you spend focusing on your part of the service?</w:t>
      </w:r>
    </w:p>
    <w:p w14:paraId="283ED43A" w14:textId="71AC5855" w:rsidR="00A94E74" w:rsidRDefault="00A94E74" w:rsidP="008041D6">
      <w:pPr>
        <w:pStyle w:val="ListParagraph"/>
        <w:numPr>
          <w:ilvl w:val="0"/>
          <w:numId w:val="2"/>
        </w:numPr>
        <w:rPr>
          <w:rFonts w:cs="Times New Roman"/>
          <w:szCs w:val="24"/>
        </w:rPr>
      </w:pPr>
      <w:r>
        <w:rPr>
          <w:rFonts w:cs="Times New Roman"/>
          <w:szCs w:val="24"/>
        </w:rPr>
        <w:t>Not discussing those who set in at last moment (</w:t>
      </w:r>
      <w:r w:rsidR="000F7E5C">
        <w:rPr>
          <w:rFonts w:cs="Times New Roman"/>
          <w:szCs w:val="24"/>
        </w:rPr>
        <w:t>this is noble)</w:t>
      </w:r>
    </w:p>
    <w:p w14:paraId="02908826" w14:textId="1BA8728A" w:rsidR="008041D6" w:rsidRDefault="008041D6" w:rsidP="008041D6">
      <w:pPr>
        <w:pStyle w:val="ListParagraph"/>
        <w:numPr>
          <w:ilvl w:val="0"/>
          <w:numId w:val="2"/>
        </w:numPr>
        <w:rPr>
          <w:rFonts w:cs="Times New Roman"/>
          <w:szCs w:val="24"/>
        </w:rPr>
      </w:pPr>
      <w:r>
        <w:rPr>
          <w:rFonts w:cs="Times New Roman"/>
          <w:szCs w:val="24"/>
        </w:rPr>
        <w:t>When I read God’s word, I see no part of worship that is insignificant. But we sadly treat parts of worship as if they take little to no focus. Did you prepare your mind, heart, and soul to lead in your part of worship?</w:t>
      </w:r>
    </w:p>
    <w:p w14:paraId="400D674F" w14:textId="3CA4CF91" w:rsidR="001A1802" w:rsidRDefault="001A1802" w:rsidP="008041D6">
      <w:pPr>
        <w:pStyle w:val="ListParagraph"/>
        <w:numPr>
          <w:ilvl w:val="0"/>
          <w:numId w:val="2"/>
        </w:numPr>
        <w:rPr>
          <w:rFonts w:cs="Times New Roman"/>
          <w:szCs w:val="24"/>
        </w:rPr>
      </w:pPr>
      <w:r>
        <w:rPr>
          <w:rFonts w:cs="Times New Roman"/>
          <w:szCs w:val="24"/>
        </w:rPr>
        <w:t xml:space="preserve">Men talked yesterday about some minor repairs that need to be made to building and it was suggested we go through a few days before </w:t>
      </w:r>
      <w:r w:rsidR="00EE3A67">
        <w:rPr>
          <w:rFonts w:cs="Times New Roman"/>
          <w:szCs w:val="24"/>
        </w:rPr>
        <w:t xml:space="preserve">a workday and make a list of all that needs to be done so we can buy the needed supplies. We want to be prepared… </w:t>
      </w:r>
      <w:r w:rsidR="003D7EE0">
        <w:rPr>
          <w:rFonts w:cs="Times New Roman"/>
          <w:szCs w:val="24"/>
        </w:rPr>
        <w:t xml:space="preserve">Do we take that same level of </w:t>
      </w:r>
      <w:r w:rsidR="000A27B0">
        <w:rPr>
          <w:rFonts w:cs="Times New Roman"/>
          <w:szCs w:val="24"/>
        </w:rPr>
        <w:t>preparation</w:t>
      </w:r>
      <w:r w:rsidR="003D7EE0">
        <w:rPr>
          <w:rFonts w:cs="Times New Roman"/>
          <w:szCs w:val="24"/>
        </w:rPr>
        <w:t xml:space="preserve"> before worship?</w:t>
      </w:r>
    </w:p>
    <w:p w14:paraId="14D309E6" w14:textId="77777777" w:rsidR="008041D6" w:rsidRDefault="008041D6" w:rsidP="008041D6">
      <w:pPr>
        <w:rPr>
          <w:rFonts w:cs="Times New Roman"/>
          <w:szCs w:val="24"/>
        </w:rPr>
      </w:pPr>
    </w:p>
    <w:p w14:paraId="05DED9C2" w14:textId="3CB52DFD" w:rsidR="008041D6" w:rsidRDefault="008041D6" w:rsidP="008041D6">
      <w:pPr>
        <w:rPr>
          <w:rFonts w:cs="Times New Roman"/>
          <w:szCs w:val="24"/>
        </w:rPr>
      </w:pPr>
      <w:r>
        <w:rPr>
          <w:rFonts w:cs="Times New Roman"/>
          <w:szCs w:val="24"/>
        </w:rPr>
        <w:t xml:space="preserve">b) </w:t>
      </w:r>
      <w:r w:rsidRPr="00B115C5">
        <w:rPr>
          <w:rFonts w:cs="Times New Roman"/>
          <w:szCs w:val="24"/>
          <w:u w:val="single"/>
        </w:rPr>
        <w:t>When you</w:t>
      </w:r>
      <w:r w:rsidR="00CC675A" w:rsidRPr="00B115C5">
        <w:rPr>
          <w:rFonts w:cs="Times New Roman"/>
          <w:szCs w:val="24"/>
          <w:u w:val="single"/>
        </w:rPr>
        <w:t xml:space="preserve"> prepared to</w:t>
      </w:r>
      <w:r w:rsidRPr="00B115C5">
        <w:rPr>
          <w:rFonts w:cs="Times New Roman"/>
          <w:szCs w:val="24"/>
          <w:u w:val="single"/>
        </w:rPr>
        <w:t xml:space="preserve"> lead us in worship did you reflect on how God was making </w:t>
      </w:r>
      <w:r w:rsidR="00CC675A" w:rsidRPr="00B115C5">
        <w:rPr>
          <w:rFonts w:cs="Times New Roman"/>
          <w:szCs w:val="24"/>
          <w:u w:val="single"/>
        </w:rPr>
        <w:t>us</w:t>
      </w:r>
      <w:r w:rsidRPr="00B115C5">
        <w:rPr>
          <w:rFonts w:cs="Times New Roman"/>
          <w:szCs w:val="24"/>
          <w:u w:val="single"/>
        </w:rPr>
        <w:t xml:space="preserve"> holy?</w:t>
      </w:r>
    </w:p>
    <w:p w14:paraId="6827938A" w14:textId="6C692FC0" w:rsidR="008041D6" w:rsidRDefault="008041D6" w:rsidP="008041D6">
      <w:pPr>
        <w:pStyle w:val="ListParagraph"/>
        <w:numPr>
          <w:ilvl w:val="0"/>
          <w:numId w:val="2"/>
        </w:numPr>
        <w:rPr>
          <w:rFonts w:cs="Times New Roman"/>
          <w:szCs w:val="24"/>
        </w:rPr>
      </w:pPr>
      <w:r>
        <w:rPr>
          <w:rFonts w:cs="Times New Roman"/>
          <w:szCs w:val="24"/>
        </w:rPr>
        <w:t xml:space="preserve">Did God’s greatness capture your heart </w:t>
      </w:r>
      <w:r w:rsidR="00CC675A">
        <w:rPr>
          <w:rFonts w:cs="Times New Roman"/>
          <w:szCs w:val="24"/>
        </w:rPr>
        <w:t>and were you excited to lead us in worship?</w:t>
      </w:r>
    </w:p>
    <w:p w14:paraId="003EA47F" w14:textId="77777777" w:rsidR="00CC675A" w:rsidRDefault="00CC675A" w:rsidP="00CC675A">
      <w:pPr>
        <w:rPr>
          <w:rFonts w:cs="Times New Roman"/>
          <w:szCs w:val="24"/>
        </w:rPr>
      </w:pPr>
    </w:p>
    <w:p w14:paraId="0A7C1A58" w14:textId="4E85EC28" w:rsidR="00CC675A" w:rsidRDefault="00CC675A" w:rsidP="00CC675A">
      <w:pPr>
        <w:rPr>
          <w:rFonts w:cs="Times New Roman"/>
          <w:szCs w:val="24"/>
        </w:rPr>
      </w:pPr>
      <w:r>
        <w:rPr>
          <w:rFonts w:cs="Times New Roman"/>
          <w:szCs w:val="24"/>
        </w:rPr>
        <w:t xml:space="preserve">c) </w:t>
      </w:r>
      <w:r w:rsidRPr="00B115C5">
        <w:rPr>
          <w:rFonts w:cs="Times New Roman"/>
          <w:szCs w:val="24"/>
          <w:u w:val="single"/>
        </w:rPr>
        <w:t>Not good with words</w:t>
      </w:r>
    </w:p>
    <w:p w14:paraId="5914FEC9" w14:textId="5C70C477" w:rsidR="00CC675A" w:rsidRDefault="00CC675A" w:rsidP="00CC675A">
      <w:pPr>
        <w:pStyle w:val="ListParagraph"/>
        <w:numPr>
          <w:ilvl w:val="0"/>
          <w:numId w:val="3"/>
        </w:numPr>
        <w:rPr>
          <w:rFonts w:cs="Times New Roman"/>
          <w:szCs w:val="24"/>
        </w:rPr>
      </w:pPr>
      <w:r>
        <w:rPr>
          <w:rFonts w:cs="Times New Roman"/>
          <w:szCs w:val="24"/>
        </w:rPr>
        <w:t>Rather than worrying if we are good with words do we worry if our hearts are prepared. You can be eloquent but not flow from a pure heart.</w:t>
      </w:r>
      <w:r w:rsidR="003C7182">
        <w:rPr>
          <w:rFonts w:cs="Times New Roman"/>
          <w:szCs w:val="24"/>
        </w:rPr>
        <w:t xml:space="preserve"> Paul to Timothy (1 Tim </w:t>
      </w:r>
      <w:r w:rsidR="00484253">
        <w:rPr>
          <w:rFonts w:cs="Times New Roman"/>
          <w:szCs w:val="24"/>
        </w:rPr>
        <w:t xml:space="preserve">1:5). </w:t>
      </w:r>
    </w:p>
    <w:p w14:paraId="41057123" w14:textId="771D5B87" w:rsidR="00DA671C" w:rsidRPr="00CC675A" w:rsidRDefault="00DA671C" w:rsidP="00CC675A">
      <w:pPr>
        <w:pStyle w:val="ListParagraph"/>
        <w:numPr>
          <w:ilvl w:val="0"/>
          <w:numId w:val="3"/>
        </w:numPr>
        <w:rPr>
          <w:rFonts w:cs="Times New Roman"/>
          <w:szCs w:val="24"/>
        </w:rPr>
      </w:pPr>
      <w:r>
        <w:rPr>
          <w:rFonts w:cs="Times New Roman"/>
          <w:szCs w:val="24"/>
        </w:rPr>
        <w:t xml:space="preserve">Moses (Ex </w:t>
      </w:r>
      <w:r w:rsidR="00E045AB">
        <w:rPr>
          <w:rFonts w:cs="Times New Roman"/>
          <w:szCs w:val="24"/>
        </w:rPr>
        <w:t>4:10-12)</w:t>
      </w:r>
    </w:p>
    <w:p w14:paraId="633FD4C7" w14:textId="77777777" w:rsidR="00CC675A" w:rsidRPr="00CC675A" w:rsidRDefault="00CC675A" w:rsidP="00CC675A">
      <w:pPr>
        <w:rPr>
          <w:rFonts w:cs="Times New Roman"/>
          <w:szCs w:val="24"/>
        </w:rPr>
      </w:pPr>
    </w:p>
    <w:p w14:paraId="5C1CEF87" w14:textId="423C50BE" w:rsidR="008041D6" w:rsidRPr="000A27B0" w:rsidRDefault="00CC675A" w:rsidP="008041D6">
      <w:pPr>
        <w:rPr>
          <w:rFonts w:cs="Times New Roman"/>
          <w:b/>
          <w:bCs/>
          <w:szCs w:val="24"/>
          <w:u w:val="single"/>
        </w:rPr>
      </w:pPr>
      <w:r w:rsidRPr="000A27B0">
        <w:rPr>
          <w:rFonts w:cs="Times New Roman"/>
          <w:b/>
          <w:bCs/>
          <w:szCs w:val="24"/>
          <w:u w:val="single"/>
        </w:rPr>
        <w:t>To the participants</w:t>
      </w:r>
    </w:p>
    <w:p w14:paraId="7B193184" w14:textId="53697FA3" w:rsidR="008A0029" w:rsidRDefault="00CC675A" w:rsidP="008041D6">
      <w:pPr>
        <w:rPr>
          <w:rFonts w:cs="Times New Roman"/>
          <w:szCs w:val="24"/>
        </w:rPr>
      </w:pPr>
      <w:r>
        <w:rPr>
          <w:rFonts w:cs="Times New Roman"/>
          <w:szCs w:val="24"/>
        </w:rPr>
        <w:t xml:space="preserve">However, the focus does not all rest on those who lead. Yes, there is a great responsibility but there is a great responsibility placed on the participant in worship. </w:t>
      </w:r>
      <w:r w:rsidR="008A0029">
        <w:rPr>
          <w:rFonts w:cs="Times New Roman"/>
          <w:szCs w:val="24"/>
        </w:rPr>
        <w:t xml:space="preserve">There </w:t>
      </w:r>
      <w:proofErr w:type="gramStart"/>
      <w:r w:rsidR="008A0029">
        <w:rPr>
          <w:rFonts w:cs="Times New Roman"/>
          <w:szCs w:val="24"/>
        </w:rPr>
        <w:t>is</w:t>
      </w:r>
      <w:proofErr w:type="gramEnd"/>
      <w:r w:rsidR="008A0029">
        <w:rPr>
          <w:rFonts w:cs="Times New Roman"/>
          <w:szCs w:val="24"/>
        </w:rPr>
        <w:t xml:space="preserve"> no doubt God addresses those who lead the worship in scripture but more often </w:t>
      </w:r>
      <w:r w:rsidR="00800E67">
        <w:rPr>
          <w:rFonts w:cs="Times New Roman"/>
          <w:szCs w:val="24"/>
        </w:rPr>
        <w:t xml:space="preserve">God addresses those who participate in worship. </w:t>
      </w:r>
    </w:p>
    <w:p w14:paraId="1537C546" w14:textId="77777777" w:rsidR="00CC675A" w:rsidRDefault="00CC675A" w:rsidP="008041D6">
      <w:pPr>
        <w:rPr>
          <w:rFonts w:cs="Times New Roman"/>
          <w:szCs w:val="24"/>
        </w:rPr>
      </w:pPr>
    </w:p>
    <w:p w14:paraId="36A2D42D" w14:textId="7C085547" w:rsidR="00CC675A" w:rsidRDefault="00CC675A" w:rsidP="008041D6">
      <w:pPr>
        <w:rPr>
          <w:rFonts w:cs="Times New Roman"/>
          <w:szCs w:val="24"/>
        </w:rPr>
      </w:pPr>
      <w:r>
        <w:rPr>
          <w:rFonts w:cs="Times New Roman"/>
          <w:szCs w:val="24"/>
        </w:rPr>
        <w:t xml:space="preserve">a) </w:t>
      </w:r>
      <w:r w:rsidRPr="00B115C5">
        <w:rPr>
          <w:rFonts w:cs="Times New Roman"/>
          <w:szCs w:val="24"/>
          <w:u w:val="single"/>
        </w:rPr>
        <w:t>What captured your heart today?</w:t>
      </w:r>
    </w:p>
    <w:p w14:paraId="57AEA554" w14:textId="77777777" w:rsidR="00A94E74" w:rsidRDefault="002435CA" w:rsidP="00A94E74">
      <w:pPr>
        <w:pStyle w:val="ListParagraph"/>
        <w:numPr>
          <w:ilvl w:val="0"/>
          <w:numId w:val="3"/>
        </w:numPr>
        <w:rPr>
          <w:rFonts w:cs="Times New Roman"/>
          <w:szCs w:val="24"/>
        </w:rPr>
      </w:pPr>
      <w:r w:rsidRPr="00A94E74">
        <w:rPr>
          <w:rFonts w:cs="Times New Roman"/>
          <w:szCs w:val="24"/>
        </w:rPr>
        <w:t>Singing:</w:t>
      </w:r>
    </w:p>
    <w:p w14:paraId="16DF9D76" w14:textId="77777777" w:rsidR="00A94E74" w:rsidRDefault="002435CA" w:rsidP="00A94E74">
      <w:pPr>
        <w:pStyle w:val="ListParagraph"/>
        <w:numPr>
          <w:ilvl w:val="0"/>
          <w:numId w:val="3"/>
        </w:numPr>
        <w:rPr>
          <w:rFonts w:cs="Times New Roman"/>
          <w:szCs w:val="24"/>
        </w:rPr>
      </w:pPr>
      <w:r w:rsidRPr="00A94E74">
        <w:rPr>
          <w:rFonts w:cs="Times New Roman"/>
          <w:szCs w:val="24"/>
        </w:rPr>
        <w:t>Prayer:</w:t>
      </w:r>
    </w:p>
    <w:p w14:paraId="4F52CE5A" w14:textId="44088B95" w:rsidR="00CC675A" w:rsidRPr="00A94E74" w:rsidRDefault="002435CA" w:rsidP="00A94E74">
      <w:pPr>
        <w:pStyle w:val="ListParagraph"/>
        <w:numPr>
          <w:ilvl w:val="0"/>
          <w:numId w:val="3"/>
        </w:numPr>
        <w:rPr>
          <w:rFonts w:cs="Times New Roman"/>
          <w:szCs w:val="24"/>
        </w:rPr>
      </w:pPr>
      <w:r w:rsidRPr="00A94E74">
        <w:rPr>
          <w:rFonts w:cs="Times New Roman"/>
          <w:szCs w:val="24"/>
        </w:rPr>
        <w:t>Lord’s Supper talk:</w:t>
      </w:r>
    </w:p>
    <w:p w14:paraId="34B1E82E" w14:textId="0A5C923D" w:rsidR="00B115C5" w:rsidRDefault="00B115C5" w:rsidP="00CC675A">
      <w:pPr>
        <w:pStyle w:val="ListParagraph"/>
        <w:numPr>
          <w:ilvl w:val="0"/>
          <w:numId w:val="3"/>
        </w:numPr>
        <w:rPr>
          <w:rFonts w:cs="Times New Roman"/>
          <w:szCs w:val="24"/>
        </w:rPr>
      </w:pPr>
      <w:r>
        <w:rPr>
          <w:rFonts w:cs="Times New Roman"/>
          <w:szCs w:val="24"/>
        </w:rPr>
        <w:t xml:space="preserve">Perhaps I should ask what captured your heart this </w:t>
      </w:r>
      <w:r w:rsidR="008C6CED">
        <w:rPr>
          <w:rFonts w:cs="Times New Roman"/>
          <w:szCs w:val="24"/>
        </w:rPr>
        <w:t>WEEK?</w:t>
      </w:r>
    </w:p>
    <w:p w14:paraId="424B3500" w14:textId="281899C4" w:rsidR="00B115C5" w:rsidRDefault="00B115C5" w:rsidP="00CC675A">
      <w:pPr>
        <w:pStyle w:val="ListParagraph"/>
        <w:numPr>
          <w:ilvl w:val="0"/>
          <w:numId w:val="3"/>
        </w:numPr>
        <w:rPr>
          <w:rFonts w:cs="Times New Roman"/>
          <w:szCs w:val="24"/>
        </w:rPr>
      </w:pPr>
      <w:r>
        <w:rPr>
          <w:rFonts w:cs="Times New Roman"/>
          <w:szCs w:val="24"/>
        </w:rPr>
        <w:t xml:space="preserve">Those who prepare will get a lot out of </w:t>
      </w:r>
      <w:proofErr w:type="gramStart"/>
      <w:r>
        <w:rPr>
          <w:rFonts w:cs="Times New Roman"/>
          <w:szCs w:val="24"/>
        </w:rPr>
        <w:t>worship</w:t>
      </w:r>
      <w:proofErr w:type="gramEnd"/>
    </w:p>
    <w:p w14:paraId="21F94A2A" w14:textId="63EB0EF4" w:rsidR="00121A37" w:rsidRDefault="00121A37" w:rsidP="00CC675A">
      <w:pPr>
        <w:pStyle w:val="ListParagraph"/>
        <w:numPr>
          <w:ilvl w:val="0"/>
          <w:numId w:val="3"/>
        </w:numPr>
        <w:rPr>
          <w:rFonts w:cs="Times New Roman"/>
          <w:szCs w:val="24"/>
        </w:rPr>
      </w:pPr>
      <w:r>
        <w:rPr>
          <w:rFonts w:cs="Times New Roman"/>
          <w:szCs w:val="24"/>
        </w:rPr>
        <w:t>Did you prepare for Bible class by reading Romans 13?</w:t>
      </w:r>
    </w:p>
    <w:p w14:paraId="04FE7D44" w14:textId="77777777" w:rsidR="00B115C5" w:rsidRDefault="00B115C5" w:rsidP="00B115C5">
      <w:pPr>
        <w:rPr>
          <w:rFonts w:cs="Times New Roman"/>
          <w:szCs w:val="24"/>
        </w:rPr>
      </w:pPr>
    </w:p>
    <w:p w14:paraId="49AF8918" w14:textId="7981A956" w:rsidR="00B115C5" w:rsidRDefault="00B115C5" w:rsidP="00B115C5">
      <w:pPr>
        <w:rPr>
          <w:rFonts w:cs="Times New Roman"/>
          <w:szCs w:val="24"/>
        </w:rPr>
      </w:pPr>
      <w:r>
        <w:rPr>
          <w:rFonts w:cs="Times New Roman"/>
          <w:szCs w:val="24"/>
        </w:rPr>
        <w:t xml:space="preserve">b) </w:t>
      </w:r>
      <w:r w:rsidRPr="00B115C5">
        <w:rPr>
          <w:rFonts w:cs="Times New Roman"/>
          <w:szCs w:val="24"/>
          <w:u w:val="single"/>
        </w:rPr>
        <w:t>What caught your eye?</w:t>
      </w:r>
    </w:p>
    <w:p w14:paraId="03A1A58A" w14:textId="7715F402" w:rsidR="00B115C5" w:rsidRDefault="00B115C5" w:rsidP="00B115C5">
      <w:pPr>
        <w:pStyle w:val="ListParagraph"/>
        <w:numPr>
          <w:ilvl w:val="0"/>
          <w:numId w:val="4"/>
        </w:numPr>
        <w:rPr>
          <w:rFonts w:cs="Times New Roman"/>
          <w:szCs w:val="24"/>
        </w:rPr>
      </w:pPr>
      <w:r>
        <w:rPr>
          <w:rFonts w:cs="Times New Roman"/>
          <w:szCs w:val="24"/>
        </w:rPr>
        <w:t>Heb 12:1-3</w:t>
      </w:r>
    </w:p>
    <w:p w14:paraId="53556D93" w14:textId="4F353932" w:rsidR="00B115C5" w:rsidRDefault="00B115C5" w:rsidP="00B115C5">
      <w:pPr>
        <w:pStyle w:val="ListParagraph"/>
        <w:numPr>
          <w:ilvl w:val="0"/>
          <w:numId w:val="4"/>
        </w:numPr>
        <w:rPr>
          <w:rFonts w:cs="Times New Roman"/>
          <w:szCs w:val="24"/>
        </w:rPr>
      </w:pPr>
      <w:r>
        <w:rPr>
          <w:rFonts w:cs="Times New Roman"/>
          <w:szCs w:val="24"/>
        </w:rPr>
        <w:t xml:space="preserve">Israel’s eyes and hearts were occupied by other </w:t>
      </w:r>
      <w:proofErr w:type="gramStart"/>
      <w:r>
        <w:rPr>
          <w:rFonts w:cs="Times New Roman"/>
          <w:szCs w:val="24"/>
        </w:rPr>
        <w:t>things</w:t>
      </w:r>
      <w:proofErr w:type="gramEnd"/>
      <w:r>
        <w:rPr>
          <w:rFonts w:cs="Times New Roman"/>
          <w:szCs w:val="24"/>
        </w:rPr>
        <w:t xml:space="preserve"> and they did not become holy</w:t>
      </w:r>
    </w:p>
    <w:p w14:paraId="26215514" w14:textId="77777777" w:rsidR="00B115C5" w:rsidRDefault="00B115C5" w:rsidP="00B115C5">
      <w:pPr>
        <w:rPr>
          <w:rFonts w:cs="Times New Roman"/>
          <w:szCs w:val="24"/>
        </w:rPr>
      </w:pPr>
    </w:p>
    <w:p w14:paraId="7F1E9580" w14:textId="77777777" w:rsidR="003D7EE0" w:rsidRDefault="003D7EE0" w:rsidP="003D7EE0">
      <w:pPr>
        <w:rPr>
          <w:rFonts w:cs="Times New Roman"/>
          <w:szCs w:val="24"/>
        </w:rPr>
      </w:pPr>
      <w:r>
        <w:rPr>
          <w:rFonts w:cs="Times New Roman"/>
          <w:szCs w:val="24"/>
        </w:rPr>
        <w:t xml:space="preserve">c) </w:t>
      </w:r>
      <w:r w:rsidRPr="004A6FCB">
        <w:rPr>
          <w:rFonts w:cs="Times New Roman"/>
          <w:szCs w:val="24"/>
          <w:u w:val="single"/>
        </w:rPr>
        <w:t>When does worship service start for you?</w:t>
      </w:r>
    </w:p>
    <w:p w14:paraId="176A96C3" w14:textId="7DEBCB99" w:rsidR="003D7EE0" w:rsidRDefault="003D7EE0" w:rsidP="003D7EE0">
      <w:pPr>
        <w:pStyle w:val="ListParagraph"/>
        <w:numPr>
          <w:ilvl w:val="0"/>
          <w:numId w:val="4"/>
        </w:numPr>
        <w:rPr>
          <w:rFonts w:cs="Times New Roman"/>
          <w:szCs w:val="24"/>
        </w:rPr>
      </w:pPr>
      <w:r>
        <w:rPr>
          <w:rFonts w:cs="Times New Roman"/>
          <w:szCs w:val="24"/>
        </w:rPr>
        <w:t>A friend of mine asked me this question. We know the service times (9:30 AM; 5 PM</w:t>
      </w:r>
      <w:r w:rsidR="004A6FCB">
        <w:rPr>
          <w:rFonts w:cs="Times New Roman"/>
          <w:szCs w:val="24"/>
        </w:rPr>
        <w:t>)</w:t>
      </w:r>
    </w:p>
    <w:p w14:paraId="5C316F7E" w14:textId="50FF776C" w:rsidR="004A6FCB" w:rsidRDefault="004A6FCB" w:rsidP="003D7EE0">
      <w:pPr>
        <w:pStyle w:val="ListParagraph"/>
        <w:numPr>
          <w:ilvl w:val="0"/>
          <w:numId w:val="4"/>
        </w:numPr>
        <w:rPr>
          <w:rFonts w:cs="Times New Roman"/>
          <w:szCs w:val="24"/>
        </w:rPr>
      </w:pPr>
      <w:r>
        <w:rPr>
          <w:rFonts w:cs="Times New Roman"/>
          <w:szCs w:val="24"/>
        </w:rPr>
        <w:t>If we start at 9:30 AM probably not going to get much out since we have not prepared</w:t>
      </w:r>
    </w:p>
    <w:p w14:paraId="6216E4C0" w14:textId="00D6124C" w:rsidR="00E16D0E" w:rsidRPr="00B115C5" w:rsidRDefault="00112318" w:rsidP="003D7EE0">
      <w:pPr>
        <w:pStyle w:val="ListParagraph"/>
        <w:numPr>
          <w:ilvl w:val="0"/>
          <w:numId w:val="4"/>
        </w:numPr>
        <w:rPr>
          <w:rFonts w:cs="Times New Roman"/>
          <w:szCs w:val="24"/>
        </w:rPr>
      </w:pPr>
      <w:r>
        <w:rPr>
          <w:rFonts w:cs="Times New Roman"/>
          <w:szCs w:val="24"/>
        </w:rPr>
        <w:t>For the Jews the day began in the evening</w:t>
      </w:r>
    </w:p>
    <w:p w14:paraId="7D78E6B1" w14:textId="77777777" w:rsidR="003D7EE0" w:rsidRDefault="003D7EE0" w:rsidP="00B115C5">
      <w:pPr>
        <w:rPr>
          <w:rFonts w:cs="Times New Roman"/>
          <w:szCs w:val="24"/>
        </w:rPr>
      </w:pPr>
    </w:p>
    <w:p w14:paraId="607D3376" w14:textId="599BB585" w:rsidR="00B115C5" w:rsidRDefault="003D7EE0" w:rsidP="00B115C5">
      <w:pPr>
        <w:rPr>
          <w:rFonts w:cs="Times New Roman"/>
          <w:szCs w:val="24"/>
        </w:rPr>
      </w:pPr>
      <w:r>
        <w:rPr>
          <w:rFonts w:cs="Times New Roman"/>
          <w:szCs w:val="24"/>
        </w:rPr>
        <w:t>d</w:t>
      </w:r>
      <w:r w:rsidR="00B115C5">
        <w:rPr>
          <w:rFonts w:cs="Times New Roman"/>
          <w:szCs w:val="24"/>
        </w:rPr>
        <w:t xml:space="preserve">) </w:t>
      </w:r>
      <w:r w:rsidR="00B115C5" w:rsidRPr="00B115C5">
        <w:rPr>
          <w:rFonts w:cs="Times New Roman"/>
          <w:szCs w:val="24"/>
          <w:u w:val="single"/>
        </w:rPr>
        <w:t>Was Prayer involved in your preparation?</w:t>
      </w:r>
    </w:p>
    <w:p w14:paraId="3BEEFAEF" w14:textId="64E691AB" w:rsidR="00B115C5" w:rsidRPr="00B115C5" w:rsidRDefault="00B115C5" w:rsidP="00B115C5">
      <w:pPr>
        <w:pStyle w:val="ListParagraph"/>
        <w:numPr>
          <w:ilvl w:val="0"/>
          <w:numId w:val="4"/>
        </w:numPr>
        <w:rPr>
          <w:rFonts w:cs="Times New Roman"/>
          <w:szCs w:val="24"/>
        </w:rPr>
      </w:pPr>
      <w:r>
        <w:rPr>
          <w:rFonts w:cs="Times New Roman"/>
          <w:szCs w:val="24"/>
        </w:rPr>
        <w:t xml:space="preserve">The times I get the most out of worship are when I prepare for worship with </w:t>
      </w:r>
      <w:proofErr w:type="gramStart"/>
      <w:r>
        <w:rPr>
          <w:rFonts w:cs="Times New Roman"/>
          <w:szCs w:val="24"/>
        </w:rPr>
        <w:t>prayer</w:t>
      </w:r>
      <w:proofErr w:type="gramEnd"/>
    </w:p>
    <w:p w14:paraId="30F24642" w14:textId="77777777" w:rsidR="008041D6" w:rsidRDefault="008041D6" w:rsidP="008041D6">
      <w:pPr>
        <w:rPr>
          <w:rFonts w:cs="Times New Roman"/>
          <w:szCs w:val="24"/>
        </w:rPr>
      </w:pPr>
    </w:p>
    <w:p w14:paraId="426A0398" w14:textId="73BAF2DA" w:rsidR="003840B7" w:rsidRDefault="003840B7" w:rsidP="008041D6">
      <w:pPr>
        <w:rPr>
          <w:rFonts w:cs="Times New Roman"/>
          <w:szCs w:val="24"/>
        </w:rPr>
      </w:pPr>
      <w:r>
        <w:rPr>
          <w:rFonts w:cs="Times New Roman"/>
          <w:szCs w:val="24"/>
        </w:rPr>
        <w:lastRenderedPageBreak/>
        <w:t xml:space="preserve">Sometimes People will say: You need to emphasis this is not a problem here. We always want to be absolved from responsibility. The truth is that even if we do something well </w:t>
      </w:r>
      <w:proofErr w:type="gramStart"/>
      <w:r>
        <w:rPr>
          <w:rFonts w:cs="Times New Roman"/>
          <w:szCs w:val="24"/>
        </w:rPr>
        <w:t>then</w:t>
      </w:r>
      <w:proofErr w:type="gramEnd"/>
      <w:r>
        <w:rPr>
          <w:rFonts w:cs="Times New Roman"/>
          <w:szCs w:val="24"/>
        </w:rPr>
        <w:t xml:space="preserve"> we need to continue to grow in it.</w:t>
      </w:r>
    </w:p>
    <w:p w14:paraId="3F8128A9" w14:textId="77777777" w:rsidR="004A6FCB" w:rsidRDefault="004A6FCB" w:rsidP="008041D6">
      <w:pPr>
        <w:rPr>
          <w:rFonts w:cs="Times New Roman"/>
          <w:szCs w:val="24"/>
        </w:rPr>
      </w:pPr>
    </w:p>
    <w:p w14:paraId="0970FB2B" w14:textId="1CEA8F2C" w:rsidR="008B4858" w:rsidRDefault="00A22A02" w:rsidP="008041D6">
      <w:pPr>
        <w:pStyle w:val="ListParagraph"/>
        <w:numPr>
          <w:ilvl w:val="0"/>
          <w:numId w:val="5"/>
        </w:numPr>
        <w:ind w:left="270" w:hanging="270"/>
        <w:rPr>
          <w:rFonts w:cs="Times New Roman"/>
          <w:szCs w:val="24"/>
        </w:rPr>
      </w:pPr>
      <w:r w:rsidRPr="00F23263">
        <w:rPr>
          <w:rFonts w:cs="Times New Roman"/>
          <w:szCs w:val="24"/>
        </w:rPr>
        <w:t xml:space="preserve">If God is making me holy, how </w:t>
      </w:r>
      <w:r w:rsidR="00F23263" w:rsidRPr="00F23263">
        <w:rPr>
          <w:rFonts w:cs="Times New Roman"/>
          <w:szCs w:val="24"/>
        </w:rPr>
        <w:t>has worship changed my perspective about how I handle a situation?</w:t>
      </w:r>
    </w:p>
    <w:p w14:paraId="3CB37648" w14:textId="1D2FD7B5" w:rsidR="00F23263" w:rsidRDefault="00C54E4E" w:rsidP="008041D6">
      <w:pPr>
        <w:pStyle w:val="ListParagraph"/>
        <w:numPr>
          <w:ilvl w:val="0"/>
          <w:numId w:val="5"/>
        </w:numPr>
        <w:ind w:left="270" w:hanging="270"/>
        <w:rPr>
          <w:rFonts w:cs="Times New Roman"/>
          <w:szCs w:val="24"/>
        </w:rPr>
      </w:pPr>
      <w:r>
        <w:rPr>
          <w:rFonts w:cs="Times New Roman"/>
          <w:szCs w:val="24"/>
        </w:rPr>
        <w:t>What do I need to do to prepare to worship my King?</w:t>
      </w:r>
    </w:p>
    <w:p w14:paraId="31644111" w14:textId="6D7BFE2F" w:rsidR="00E2723C" w:rsidRDefault="00E2723C" w:rsidP="008041D6">
      <w:pPr>
        <w:pStyle w:val="ListParagraph"/>
        <w:numPr>
          <w:ilvl w:val="0"/>
          <w:numId w:val="5"/>
        </w:numPr>
        <w:ind w:left="270" w:hanging="270"/>
        <w:rPr>
          <w:rFonts w:cs="Times New Roman"/>
          <w:szCs w:val="24"/>
        </w:rPr>
      </w:pPr>
      <w:r>
        <w:rPr>
          <w:rFonts w:cs="Times New Roman"/>
          <w:szCs w:val="24"/>
        </w:rPr>
        <w:t xml:space="preserve">I want to lead and worship in a way that honors Him and </w:t>
      </w:r>
      <w:proofErr w:type="gramStart"/>
      <w:r>
        <w:rPr>
          <w:rFonts w:cs="Times New Roman"/>
          <w:szCs w:val="24"/>
        </w:rPr>
        <w:t>affect</w:t>
      </w:r>
      <w:proofErr w:type="gramEnd"/>
      <w:r>
        <w:rPr>
          <w:rFonts w:cs="Times New Roman"/>
          <w:szCs w:val="24"/>
        </w:rPr>
        <w:t xml:space="preserve"> my daily life</w:t>
      </w:r>
      <w:r w:rsidR="008B023B">
        <w:rPr>
          <w:rFonts w:cs="Times New Roman"/>
          <w:szCs w:val="24"/>
        </w:rPr>
        <w:t xml:space="preserve">. </w:t>
      </w:r>
    </w:p>
    <w:p w14:paraId="497F74A3" w14:textId="77777777" w:rsidR="00E627F5" w:rsidRDefault="00E627F5" w:rsidP="00E627F5">
      <w:pPr>
        <w:rPr>
          <w:rFonts w:cs="Times New Roman"/>
          <w:szCs w:val="24"/>
        </w:rPr>
      </w:pPr>
    </w:p>
    <w:p w14:paraId="6132C8C8" w14:textId="3449184B" w:rsidR="00E627F5" w:rsidRPr="00E627F5" w:rsidRDefault="00E627F5" w:rsidP="00E627F5">
      <w:pPr>
        <w:rPr>
          <w:rFonts w:cs="Times New Roman"/>
          <w:szCs w:val="24"/>
        </w:rPr>
      </w:pPr>
      <w:r w:rsidRPr="00E627F5">
        <w:rPr>
          <w:rFonts w:cs="Times New Roman"/>
          <w:b/>
          <w:bCs/>
          <w:i/>
          <w:iCs/>
          <w:szCs w:val="24"/>
        </w:rPr>
        <w:t>I have come here today for one purpose</w:t>
      </w:r>
      <w:r>
        <w:rPr>
          <w:rFonts w:cs="Times New Roman"/>
          <w:szCs w:val="24"/>
        </w:rPr>
        <w:t xml:space="preserve">: To worship the Lord who created me, redeemed me, and is molding me. I pray I have honored Him. </w:t>
      </w:r>
    </w:p>
    <w:sectPr w:rsidR="00E627F5" w:rsidRPr="00E6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86C"/>
    <w:multiLevelType w:val="hybridMultilevel"/>
    <w:tmpl w:val="7496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21E2E"/>
    <w:multiLevelType w:val="hybridMultilevel"/>
    <w:tmpl w:val="F53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D2D64"/>
    <w:multiLevelType w:val="hybridMultilevel"/>
    <w:tmpl w:val="26B446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D1CF5"/>
    <w:multiLevelType w:val="hybridMultilevel"/>
    <w:tmpl w:val="A20AD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C68D2"/>
    <w:multiLevelType w:val="hybridMultilevel"/>
    <w:tmpl w:val="1A069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61946">
    <w:abstractNumId w:val="4"/>
  </w:num>
  <w:num w:numId="2" w16cid:durableId="438989766">
    <w:abstractNumId w:val="3"/>
  </w:num>
  <w:num w:numId="3" w16cid:durableId="890842212">
    <w:abstractNumId w:val="2"/>
  </w:num>
  <w:num w:numId="4" w16cid:durableId="599678048">
    <w:abstractNumId w:val="0"/>
  </w:num>
  <w:num w:numId="5" w16cid:durableId="96747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89"/>
    <w:rsid w:val="00025A18"/>
    <w:rsid w:val="000A27B0"/>
    <w:rsid w:val="000F7E5C"/>
    <w:rsid w:val="00112318"/>
    <w:rsid w:val="00121A37"/>
    <w:rsid w:val="00172797"/>
    <w:rsid w:val="001A1802"/>
    <w:rsid w:val="002435CA"/>
    <w:rsid w:val="003141EB"/>
    <w:rsid w:val="00374DF9"/>
    <w:rsid w:val="003840B7"/>
    <w:rsid w:val="003C2152"/>
    <w:rsid w:val="003C7182"/>
    <w:rsid w:val="003D7EE0"/>
    <w:rsid w:val="003F1CED"/>
    <w:rsid w:val="00462F46"/>
    <w:rsid w:val="00466D2A"/>
    <w:rsid w:val="00484253"/>
    <w:rsid w:val="004A6FCB"/>
    <w:rsid w:val="00584018"/>
    <w:rsid w:val="0058697F"/>
    <w:rsid w:val="005A15A5"/>
    <w:rsid w:val="005C6D96"/>
    <w:rsid w:val="0062472D"/>
    <w:rsid w:val="00650CF9"/>
    <w:rsid w:val="00800E67"/>
    <w:rsid w:val="008041D6"/>
    <w:rsid w:val="008604D1"/>
    <w:rsid w:val="008A0029"/>
    <w:rsid w:val="008B023B"/>
    <w:rsid w:val="008B4858"/>
    <w:rsid w:val="008C6CED"/>
    <w:rsid w:val="009367E0"/>
    <w:rsid w:val="0094329B"/>
    <w:rsid w:val="009D4134"/>
    <w:rsid w:val="00A22A02"/>
    <w:rsid w:val="00A94E74"/>
    <w:rsid w:val="00AC1EE8"/>
    <w:rsid w:val="00B115C5"/>
    <w:rsid w:val="00B31145"/>
    <w:rsid w:val="00C34BB4"/>
    <w:rsid w:val="00C54E4E"/>
    <w:rsid w:val="00C9722A"/>
    <w:rsid w:val="00CC675A"/>
    <w:rsid w:val="00D15CDA"/>
    <w:rsid w:val="00DA671C"/>
    <w:rsid w:val="00DC0B93"/>
    <w:rsid w:val="00DF4BF2"/>
    <w:rsid w:val="00E045AB"/>
    <w:rsid w:val="00E15289"/>
    <w:rsid w:val="00E16D0E"/>
    <w:rsid w:val="00E2723C"/>
    <w:rsid w:val="00E627F5"/>
    <w:rsid w:val="00E6465A"/>
    <w:rsid w:val="00EA4BF5"/>
    <w:rsid w:val="00EE3A67"/>
    <w:rsid w:val="00F23263"/>
    <w:rsid w:val="00F9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85E"/>
  <w15:chartTrackingRefBased/>
  <w15:docId w15:val="{46D40DD0-A8BD-47F4-930E-4F6953F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2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52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528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528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1528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1528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1528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1528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1528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2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52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528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528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1528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1528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1528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1528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1528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152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2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28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528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1528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5289"/>
    <w:rPr>
      <w:i/>
      <w:iCs/>
      <w:color w:val="404040" w:themeColor="text1" w:themeTint="BF"/>
    </w:rPr>
  </w:style>
  <w:style w:type="paragraph" w:styleId="ListParagraph">
    <w:name w:val="List Paragraph"/>
    <w:basedOn w:val="Normal"/>
    <w:uiPriority w:val="34"/>
    <w:qFormat/>
    <w:rsid w:val="00E15289"/>
    <w:pPr>
      <w:ind w:left="720"/>
      <w:contextualSpacing/>
    </w:pPr>
  </w:style>
  <w:style w:type="character" w:styleId="IntenseEmphasis">
    <w:name w:val="Intense Emphasis"/>
    <w:basedOn w:val="DefaultParagraphFont"/>
    <w:uiPriority w:val="21"/>
    <w:qFormat/>
    <w:rsid w:val="00E15289"/>
    <w:rPr>
      <w:i/>
      <w:iCs/>
      <w:color w:val="0F4761" w:themeColor="accent1" w:themeShade="BF"/>
    </w:rPr>
  </w:style>
  <w:style w:type="paragraph" w:styleId="IntenseQuote">
    <w:name w:val="Intense Quote"/>
    <w:basedOn w:val="Normal"/>
    <w:next w:val="Normal"/>
    <w:link w:val="IntenseQuoteChar"/>
    <w:uiPriority w:val="30"/>
    <w:qFormat/>
    <w:rsid w:val="00E152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5289"/>
    <w:rPr>
      <w:i/>
      <w:iCs/>
      <w:color w:val="0F4761" w:themeColor="accent1" w:themeShade="BF"/>
    </w:rPr>
  </w:style>
  <w:style w:type="character" w:styleId="IntenseReference">
    <w:name w:val="Intense Reference"/>
    <w:basedOn w:val="DefaultParagraphFont"/>
    <w:uiPriority w:val="32"/>
    <w:qFormat/>
    <w:rsid w:val="00E15289"/>
    <w:rPr>
      <w:b/>
      <w:bCs/>
      <w:smallCaps/>
      <w:color w:val="0F4761" w:themeColor="accent1" w:themeShade="BF"/>
      <w:spacing w:val="5"/>
    </w:rPr>
  </w:style>
  <w:style w:type="character" w:customStyle="1" w:styleId="dttext">
    <w:name w:val="dttext"/>
    <w:basedOn w:val="DefaultParagraphFont"/>
    <w:rsid w:val="00E15289"/>
  </w:style>
  <w:style w:type="character" w:styleId="Strong">
    <w:name w:val="Strong"/>
    <w:basedOn w:val="DefaultParagraphFont"/>
    <w:uiPriority w:val="22"/>
    <w:qFormat/>
    <w:rsid w:val="00E15289"/>
    <w:rPr>
      <w:b/>
      <w:bCs/>
    </w:rPr>
  </w:style>
  <w:style w:type="character" w:customStyle="1" w:styleId="text-uppercase">
    <w:name w:val="text-uppercase"/>
    <w:basedOn w:val="DefaultParagraphFont"/>
    <w:rsid w:val="00E1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6160">
      <w:bodyDiv w:val="1"/>
      <w:marLeft w:val="0"/>
      <w:marRight w:val="0"/>
      <w:marTop w:val="0"/>
      <w:marBottom w:val="0"/>
      <w:divBdr>
        <w:top w:val="none" w:sz="0" w:space="0" w:color="auto"/>
        <w:left w:val="none" w:sz="0" w:space="0" w:color="auto"/>
        <w:bottom w:val="none" w:sz="0" w:space="0" w:color="auto"/>
        <w:right w:val="none" w:sz="0" w:space="0" w:color="auto"/>
      </w:divBdr>
      <w:divsChild>
        <w:div w:id="1097169027">
          <w:marLeft w:val="0"/>
          <w:marRight w:val="0"/>
          <w:marTop w:val="0"/>
          <w:marBottom w:val="0"/>
          <w:divBdr>
            <w:top w:val="none" w:sz="0" w:space="0" w:color="auto"/>
            <w:left w:val="none" w:sz="0" w:space="0" w:color="auto"/>
            <w:bottom w:val="none" w:sz="0" w:space="0" w:color="auto"/>
            <w:right w:val="none" w:sz="0" w:space="0" w:color="auto"/>
          </w:divBdr>
          <w:divsChild>
            <w:div w:id="286669142">
              <w:marLeft w:val="150"/>
              <w:marRight w:val="0"/>
              <w:marTop w:val="0"/>
              <w:marBottom w:val="0"/>
              <w:divBdr>
                <w:top w:val="none" w:sz="0" w:space="0" w:color="auto"/>
                <w:left w:val="none" w:sz="0" w:space="0" w:color="auto"/>
                <w:bottom w:val="none" w:sz="0" w:space="0" w:color="auto"/>
                <w:right w:val="none" w:sz="0" w:space="0" w:color="auto"/>
              </w:divBdr>
              <w:divsChild>
                <w:div w:id="1371300134">
                  <w:marLeft w:val="0"/>
                  <w:marRight w:val="0"/>
                  <w:marTop w:val="0"/>
                  <w:marBottom w:val="0"/>
                  <w:divBdr>
                    <w:top w:val="none" w:sz="0" w:space="0" w:color="auto"/>
                    <w:left w:val="none" w:sz="0" w:space="0" w:color="auto"/>
                    <w:bottom w:val="none" w:sz="0" w:space="0" w:color="auto"/>
                    <w:right w:val="none" w:sz="0" w:space="0" w:color="auto"/>
                  </w:divBdr>
                  <w:divsChild>
                    <w:div w:id="1963152459">
                      <w:marLeft w:val="0"/>
                      <w:marRight w:val="0"/>
                      <w:marTop w:val="0"/>
                      <w:marBottom w:val="0"/>
                      <w:divBdr>
                        <w:top w:val="none" w:sz="0" w:space="0" w:color="auto"/>
                        <w:left w:val="none" w:sz="0" w:space="0" w:color="auto"/>
                        <w:bottom w:val="none" w:sz="0" w:space="0" w:color="auto"/>
                        <w:right w:val="none" w:sz="0" w:space="0" w:color="auto"/>
                      </w:divBdr>
                      <w:divsChild>
                        <w:div w:id="17509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97486">
          <w:marLeft w:val="0"/>
          <w:marRight w:val="0"/>
          <w:marTop w:val="0"/>
          <w:marBottom w:val="0"/>
          <w:divBdr>
            <w:top w:val="none" w:sz="0" w:space="0" w:color="auto"/>
            <w:left w:val="none" w:sz="0" w:space="0" w:color="auto"/>
            <w:bottom w:val="none" w:sz="0" w:space="0" w:color="auto"/>
            <w:right w:val="none" w:sz="0" w:space="0" w:color="auto"/>
          </w:divBdr>
          <w:divsChild>
            <w:div w:id="1229416921">
              <w:marLeft w:val="150"/>
              <w:marRight w:val="0"/>
              <w:marTop w:val="0"/>
              <w:marBottom w:val="0"/>
              <w:divBdr>
                <w:top w:val="none" w:sz="0" w:space="0" w:color="auto"/>
                <w:left w:val="none" w:sz="0" w:space="0" w:color="auto"/>
                <w:bottom w:val="none" w:sz="0" w:space="0" w:color="auto"/>
                <w:right w:val="none" w:sz="0" w:space="0" w:color="auto"/>
              </w:divBdr>
              <w:divsChild>
                <w:div w:id="184757833">
                  <w:marLeft w:val="0"/>
                  <w:marRight w:val="0"/>
                  <w:marTop w:val="0"/>
                  <w:marBottom w:val="0"/>
                  <w:divBdr>
                    <w:top w:val="none" w:sz="0" w:space="0" w:color="auto"/>
                    <w:left w:val="none" w:sz="0" w:space="0" w:color="auto"/>
                    <w:bottom w:val="none" w:sz="0" w:space="0" w:color="auto"/>
                    <w:right w:val="none" w:sz="0" w:space="0" w:color="auto"/>
                  </w:divBdr>
                  <w:divsChild>
                    <w:div w:id="595132573">
                      <w:marLeft w:val="0"/>
                      <w:marRight w:val="0"/>
                      <w:marTop w:val="0"/>
                      <w:marBottom w:val="0"/>
                      <w:divBdr>
                        <w:top w:val="none" w:sz="0" w:space="0" w:color="auto"/>
                        <w:left w:val="none" w:sz="0" w:space="0" w:color="auto"/>
                        <w:bottom w:val="none" w:sz="0" w:space="0" w:color="auto"/>
                        <w:right w:val="none" w:sz="0" w:space="0" w:color="auto"/>
                      </w:divBdr>
                      <w:divsChild>
                        <w:div w:id="1696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48</cp:revision>
  <dcterms:created xsi:type="dcterms:W3CDTF">2024-01-26T16:24:00Z</dcterms:created>
  <dcterms:modified xsi:type="dcterms:W3CDTF">2024-01-28T07:10:00Z</dcterms:modified>
</cp:coreProperties>
</file>